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CA" w:rsidRPr="00580049" w:rsidRDefault="007E1DCA" w:rsidP="007E1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4"/>
      <w:bookmarkStart w:id="1" w:name="bookmark11"/>
      <w:bookmarkStart w:id="2" w:name="bookmark22"/>
      <w:r w:rsidRPr="0058004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E1DCA" w:rsidRPr="00580049" w:rsidRDefault="007E1DCA" w:rsidP="007E1DCA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«СРЕДНЯЯ ШКОЛА №43»</w:t>
      </w:r>
    </w:p>
    <w:p w:rsidR="007E1DCA" w:rsidRPr="00580049" w:rsidRDefault="007E1DCA" w:rsidP="007E1DCA">
      <w:pPr>
        <w:tabs>
          <w:tab w:val="left" w:pos="6379"/>
          <w:tab w:val="left" w:pos="6521"/>
          <w:tab w:val="left" w:pos="6825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6379"/>
          <w:tab w:val="left" w:pos="6521"/>
          <w:tab w:val="left" w:pos="6825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1D26B1">
      <w:pPr>
        <w:tabs>
          <w:tab w:val="left" w:pos="6379"/>
          <w:tab w:val="left" w:pos="6521"/>
          <w:tab w:val="left" w:pos="6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5800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D26B1">
        <w:rPr>
          <w:rFonts w:ascii="Times New Roman" w:hAnsi="Times New Roman" w:cs="Times New Roman"/>
          <w:sz w:val="24"/>
          <w:szCs w:val="24"/>
        </w:rPr>
        <w:t xml:space="preserve">    </w:t>
      </w:r>
      <w:r w:rsidRPr="0058004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80049">
        <w:rPr>
          <w:rFonts w:ascii="Times New Roman" w:hAnsi="Times New Roman" w:cs="Times New Roman"/>
          <w:sz w:val="24"/>
          <w:szCs w:val="24"/>
        </w:rPr>
        <w:t xml:space="preserve">тверждаю                                                                          </w:t>
      </w:r>
    </w:p>
    <w:p w:rsidR="007E1DCA" w:rsidRPr="00580049" w:rsidRDefault="007E1DCA" w:rsidP="007E1DCA">
      <w:pPr>
        <w:tabs>
          <w:tab w:val="left" w:pos="6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                              </w:t>
      </w:r>
      <w:r w:rsidR="001D26B1">
        <w:rPr>
          <w:rFonts w:ascii="Times New Roman" w:hAnsi="Times New Roman" w:cs="Times New Roman"/>
          <w:sz w:val="24"/>
          <w:szCs w:val="24"/>
        </w:rPr>
        <w:t xml:space="preserve">    </w:t>
      </w:r>
      <w:r w:rsidRPr="00580049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7E1DCA" w:rsidRPr="00580049" w:rsidRDefault="007E1DCA" w:rsidP="007E1DCA">
      <w:pPr>
        <w:tabs>
          <w:tab w:val="left" w:pos="6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 xml:space="preserve"> ____________Л.С. </w:t>
      </w:r>
      <w:proofErr w:type="spellStart"/>
      <w:r w:rsidRPr="00580049">
        <w:rPr>
          <w:rFonts w:ascii="Times New Roman" w:hAnsi="Times New Roman" w:cs="Times New Roman"/>
          <w:sz w:val="24"/>
          <w:szCs w:val="24"/>
        </w:rPr>
        <w:t>ПокачаловаМБОУ</w:t>
      </w:r>
      <w:proofErr w:type="spellEnd"/>
      <w:r w:rsidRPr="00580049">
        <w:rPr>
          <w:rFonts w:ascii="Times New Roman" w:hAnsi="Times New Roman" w:cs="Times New Roman"/>
          <w:sz w:val="24"/>
          <w:szCs w:val="24"/>
        </w:rPr>
        <w:t xml:space="preserve"> « СШ № 43»                  </w:t>
      </w:r>
    </w:p>
    <w:p w:rsidR="007E1DCA" w:rsidRPr="00580049" w:rsidRDefault="007E1DCA" w:rsidP="007E1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 xml:space="preserve">« </w:t>
      </w:r>
      <w:r w:rsidRPr="005800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0049">
        <w:rPr>
          <w:rFonts w:ascii="Times New Roman" w:hAnsi="Times New Roman" w:cs="Times New Roman"/>
          <w:sz w:val="24"/>
          <w:szCs w:val="24"/>
        </w:rPr>
        <w:t xml:space="preserve"> » </w:t>
      </w:r>
      <w:r w:rsidRPr="005800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00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0049">
        <w:rPr>
          <w:rFonts w:ascii="Times New Roman" w:hAnsi="Times New Roman" w:cs="Times New Roman"/>
          <w:sz w:val="24"/>
          <w:szCs w:val="24"/>
        </w:rPr>
        <w:t xml:space="preserve"> 202</w:t>
      </w:r>
      <w:r w:rsidR="00580049" w:rsidRPr="00580049">
        <w:rPr>
          <w:rFonts w:ascii="Times New Roman" w:hAnsi="Times New Roman" w:cs="Times New Roman"/>
          <w:sz w:val="24"/>
          <w:szCs w:val="24"/>
        </w:rPr>
        <w:t>1</w:t>
      </w:r>
      <w:r w:rsidRPr="0058004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</w:t>
      </w:r>
      <w:r w:rsidR="001D26B1">
        <w:rPr>
          <w:rFonts w:ascii="Times New Roman" w:hAnsi="Times New Roman" w:cs="Times New Roman"/>
          <w:sz w:val="24"/>
          <w:szCs w:val="24"/>
        </w:rPr>
        <w:t xml:space="preserve">     </w:t>
      </w:r>
      <w:r w:rsidRPr="00580049">
        <w:rPr>
          <w:rFonts w:ascii="Times New Roman" w:hAnsi="Times New Roman" w:cs="Times New Roman"/>
          <w:sz w:val="24"/>
          <w:szCs w:val="24"/>
        </w:rPr>
        <w:t xml:space="preserve">№ </w:t>
      </w:r>
      <w:r w:rsidR="001D26B1">
        <w:rPr>
          <w:rFonts w:ascii="Times New Roman" w:hAnsi="Times New Roman" w:cs="Times New Roman"/>
          <w:sz w:val="24"/>
          <w:szCs w:val="24"/>
          <w:u w:val="single"/>
        </w:rPr>
        <w:t>98</w:t>
      </w:r>
      <w:r w:rsidRPr="00580049">
        <w:rPr>
          <w:rFonts w:ascii="Times New Roman" w:hAnsi="Times New Roman" w:cs="Times New Roman"/>
          <w:sz w:val="24"/>
          <w:szCs w:val="24"/>
        </w:rPr>
        <w:t xml:space="preserve"> от</w:t>
      </w:r>
      <w:r w:rsidR="001D26B1">
        <w:rPr>
          <w:rFonts w:ascii="Times New Roman" w:hAnsi="Times New Roman" w:cs="Times New Roman"/>
          <w:sz w:val="24"/>
          <w:szCs w:val="24"/>
        </w:rPr>
        <w:t>01.09.</w:t>
      </w:r>
      <w:r w:rsidRPr="00580049">
        <w:rPr>
          <w:rFonts w:ascii="Times New Roman" w:hAnsi="Times New Roman" w:cs="Times New Roman"/>
          <w:sz w:val="24"/>
          <w:szCs w:val="24"/>
        </w:rPr>
        <w:t>202</w:t>
      </w:r>
      <w:r w:rsidR="001D26B1">
        <w:rPr>
          <w:rFonts w:ascii="Times New Roman" w:hAnsi="Times New Roman" w:cs="Times New Roman"/>
          <w:sz w:val="24"/>
          <w:szCs w:val="24"/>
        </w:rPr>
        <w:t>0</w:t>
      </w:r>
      <w:r w:rsidRPr="00580049">
        <w:rPr>
          <w:rFonts w:ascii="Times New Roman" w:hAnsi="Times New Roman" w:cs="Times New Roman"/>
          <w:sz w:val="24"/>
          <w:szCs w:val="24"/>
        </w:rPr>
        <w:t>г.</w:t>
      </w:r>
    </w:p>
    <w:p w:rsidR="007E1DCA" w:rsidRPr="00580049" w:rsidRDefault="007E1DCA" w:rsidP="007E1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3160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3160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Рабочая программа учебного предмета</w:t>
      </w:r>
    </w:p>
    <w:p w:rsidR="007E1DCA" w:rsidRPr="00580049" w:rsidRDefault="007E1DCA" w:rsidP="007E1DCA">
      <w:pPr>
        <w:tabs>
          <w:tab w:val="left" w:pos="3105"/>
          <w:tab w:val="left" w:pos="3160"/>
          <w:tab w:val="center" w:pos="5078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0049">
        <w:rPr>
          <w:rFonts w:ascii="Times New Roman" w:hAnsi="Times New Roman" w:cs="Times New Roman"/>
          <w:sz w:val="24"/>
          <w:szCs w:val="24"/>
          <w:u w:val="single"/>
        </w:rPr>
        <w:t>«Родной (русский) язык»</w:t>
      </w: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3165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для    1-4   классов</w:t>
      </w:r>
    </w:p>
    <w:p w:rsidR="007E1DCA" w:rsidRPr="00580049" w:rsidRDefault="007E1DCA" w:rsidP="007E1DCA">
      <w:pPr>
        <w:tabs>
          <w:tab w:val="left" w:pos="3165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3165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2020-2021 учебный год</w:t>
      </w:r>
    </w:p>
    <w:p w:rsidR="007E1DCA" w:rsidRPr="00580049" w:rsidRDefault="007E1DCA" w:rsidP="007E1DCA">
      <w:pPr>
        <w:tabs>
          <w:tab w:val="left" w:pos="3165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2021-2022 учебный год</w:t>
      </w:r>
    </w:p>
    <w:p w:rsidR="007E1DCA" w:rsidRPr="00580049" w:rsidRDefault="007E1DCA" w:rsidP="007E1DCA">
      <w:pPr>
        <w:tabs>
          <w:tab w:val="left" w:pos="3165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7E1DCA" w:rsidRPr="00580049" w:rsidRDefault="007E1DCA" w:rsidP="007E1DCA">
      <w:pPr>
        <w:tabs>
          <w:tab w:val="left" w:pos="3165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1D26B1" w:rsidRPr="001D26B1" w:rsidRDefault="007E1DCA" w:rsidP="001D26B1">
      <w:pPr>
        <w:tabs>
          <w:tab w:val="left" w:pos="7215"/>
        </w:tabs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1D2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D26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D26B1">
        <w:rPr>
          <w:rFonts w:ascii="Times New Roman" w:hAnsi="Times New Roman" w:cs="Times New Roman"/>
          <w:sz w:val="24"/>
          <w:szCs w:val="24"/>
        </w:rPr>
        <w:t xml:space="preserve"> </w:t>
      </w:r>
      <w:r w:rsidR="001D26B1" w:rsidRPr="001D26B1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7E1DCA" w:rsidRPr="001D26B1" w:rsidRDefault="001D26B1" w:rsidP="001D26B1">
      <w:pPr>
        <w:tabs>
          <w:tab w:val="left" w:pos="7215"/>
        </w:tabs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D2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D2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6B1">
        <w:rPr>
          <w:rFonts w:ascii="Times New Roman" w:hAnsi="Times New Roman" w:cs="Times New Roman"/>
          <w:sz w:val="24"/>
          <w:szCs w:val="24"/>
        </w:rPr>
        <w:t>Ротару</w:t>
      </w:r>
      <w:proofErr w:type="spellEnd"/>
      <w:r w:rsidRPr="001D26B1">
        <w:rPr>
          <w:rFonts w:ascii="Times New Roman" w:hAnsi="Times New Roman" w:cs="Times New Roman"/>
          <w:sz w:val="24"/>
          <w:szCs w:val="24"/>
        </w:rPr>
        <w:t xml:space="preserve"> Елены Викторовны</w:t>
      </w:r>
    </w:p>
    <w:p w:rsidR="007E1DCA" w:rsidRPr="001D26B1" w:rsidRDefault="007E1DCA" w:rsidP="001D26B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Рассмотрено на заседании ШМО</w:t>
      </w: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 xml:space="preserve">Руководитель ШМО </w:t>
      </w: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1D26B1">
        <w:rPr>
          <w:rFonts w:ascii="Times New Roman" w:hAnsi="Times New Roman" w:cs="Times New Roman"/>
          <w:sz w:val="24"/>
          <w:szCs w:val="24"/>
        </w:rPr>
        <w:t>Е.В.Ротару</w:t>
      </w:r>
      <w:proofErr w:type="spellEnd"/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Протокол № 1</w:t>
      </w:r>
    </w:p>
    <w:p w:rsidR="007E1DCA" w:rsidRPr="00580049" w:rsidRDefault="001D26B1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E1DCA" w:rsidRPr="00580049">
        <w:rPr>
          <w:rFonts w:ascii="Times New Roman" w:hAnsi="Times New Roman" w:cs="Times New Roman"/>
          <w:sz w:val="24"/>
          <w:szCs w:val="24"/>
        </w:rPr>
        <w:t>» сентября 202</w:t>
      </w:r>
      <w:r w:rsidR="00580049" w:rsidRPr="00580049">
        <w:rPr>
          <w:rFonts w:ascii="Times New Roman" w:hAnsi="Times New Roman" w:cs="Times New Roman"/>
          <w:sz w:val="24"/>
          <w:szCs w:val="24"/>
        </w:rPr>
        <w:t>1</w:t>
      </w:r>
      <w:r w:rsidR="007E1DCA" w:rsidRPr="0058004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E1DCA" w:rsidRPr="00580049" w:rsidRDefault="007E1DCA" w:rsidP="007E1DC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4095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4095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4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4095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7E1DCA" w:rsidRPr="00580049" w:rsidRDefault="007E1DCA" w:rsidP="007E1DCA">
      <w:pPr>
        <w:tabs>
          <w:tab w:val="left" w:pos="4095"/>
        </w:tabs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80049">
        <w:rPr>
          <w:rFonts w:ascii="Times New Roman" w:hAnsi="Times New Roman" w:cs="Times New Roman"/>
          <w:sz w:val="24"/>
          <w:szCs w:val="24"/>
        </w:rPr>
        <w:t>Норильск, 202</w:t>
      </w:r>
      <w:r w:rsidR="00580049" w:rsidRPr="00580049">
        <w:rPr>
          <w:rFonts w:ascii="Times New Roman" w:hAnsi="Times New Roman" w:cs="Times New Roman"/>
          <w:sz w:val="24"/>
          <w:szCs w:val="24"/>
        </w:rPr>
        <w:t>1</w:t>
      </w:r>
      <w:r w:rsidRPr="005800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1DCA" w:rsidRDefault="007E1DCA" w:rsidP="00FE5BBF">
      <w:pPr>
        <w:rPr>
          <w:rFonts w:ascii="Times New Roman" w:hAnsi="Times New Roman" w:cs="Times New Roman"/>
          <w:b/>
          <w:sz w:val="24"/>
          <w:szCs w:val="24"/>
        </w:rPr>
      </w:pPr>
    </w:p>
    <w:p w:rsidR="001D26B1" w:rsidRPr="001D26B1" w:rsidRDefault="001D26B1" w:rsidP="001D2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BB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E5BBF" w:rsidRPr="001D26B1" w:rsidRDefault="00FE5BBF" w:rsidP="00FE5BBF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6B1">
        <w:rPr>
          <w:rFonts w:ascii="Times New Roman" w:hAnsi="Times New Roman" w:cs="Times New Roman"/>
          <w:sz w:val="24"/>
          <w:szCs w:val="24"/>
        </w:rPr>
        <w:t>Рабочая программа учебного предмета «Род</w:t>
      </w:r>
      <w:r w:rsidR="00D2251C" w:rsidRPr="001D26B1">
        <w:rPr>
          <w:rFonts w:ascii="Times New Roman" w:hAnsi="Times New Roman" w:cs="Times New Roman"/>
          <w:sz w:val="24"/>
          <w:szCs w:val="24"/>
        </w:rPr>
        <w:t xml:space="preserve">ной (русский) язык» для второго </w:t>
      </w:r>
      <w:r w:rsidRPr="001D26B1">
        <w:rPr>
          <w:rFonts w:ascii="Times New Roman" w:hAnsi="Times New Roman" w:cs="Times New Roman"/>
          <w:sz w:val="24"/>
          <w:szCs w:val="24"/>
        </w:rPr>
        <w:t>класса составлена на основании нормативно – правовых документов:</w:t>
      </w:r>
    </w:p>
    <w:p w:rsidR="00FE5BBF" w:rsidRPr="001D26B1" w:rsidRDefault="00FE5BBF" w:rsidP="00FE5BB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Федеральный закон от 29 декабря 2012 г. № 273-ФЗ «Об образовании в Российской Федерации» (далее – Федеральный закон об образовании);       - Федеральный закон от 03 августа 2018 г. № 317-ФЗ «О внесении изменений в статьи 11 и 14 Федерального закона «Об образовании в Российской Федерации»; </w:t>
      </w:r>
    </w:p>
    <w:p w:rsidR="00FE5BBF" w:rsidRPr="001D26B1" w:rsidRDefault="00FE5BBF" w:rsidP="00FE5BB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Закон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FE5BBF" w:rsidRPr="001D26B1" w:rsidRDefault="00FE5BBF" w:rsidP="00FE5BB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России от 31 декабря 2015 г. № 1576); </w:t>
      </w:r>
    </w:p>
    <w:p w:rsidR="00FE5BBF" w:rsidRPr="001D26B1" w:rsidRDefault="00FE5BBF" w:rsidP="00FE5BB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России от 31 декабря 2015 г. № 1577);</w:t>
      </w:r>
    </w:p>
    <w:p w:rsidR="00FE5BBF" w:rsidRPr="001D26B1" w:rsidRDefault="00FE5BBF" w:rsidP="00FE5BBF">
      <w:pPr>
        <w:pStyle w:val="21"/>
        <w:tabs>
          <w:tab w:val="left" w:pos="1080"/>
        </w:tabs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6B1">
        <w:rPr>
          <w:rFonts w:ascii="Times New Roman" w:hAnsi="Times New Roman" w:cs="Times New Roman"/>
          <w:sz w:val="24"/>
          <w:szCs w:val="24"/>
        </w:rPr>
        <w:t>- Уче</w:t>
      </w:r>
      <w:r w:rsidR="00D2251C" w:rsidRPr="001D26B1">
        <w:rPr>
          <w:rFonts w:ascii="Times New Roman" w:hAnsi="Times New Roman" w:cs="Times New Roman"/>
          <w:sz w:val="24"/>
          <w:szCs w:val="24"/>
        </w:rPr>
        <w:t>бный план МБОУ «СШ № 43» на 202</w:t>
      </w:r>
      <w:r w:rsidR="007E1DCA" w:rsidRPr="001D26B1">
        <w:rPr>
          <w:rFonts w:ascii="Times New Roman" w:hAnsi="Times New Roman" w:cs="Times New Roman"/>
          <w:sz w:val="24"/>
          <w:szCs w:val="24"/>
        </w:rPr>
        <w:t>1</w:t>
      </w:r>
      <w:r w:rsidR="00D2251C" w:rsidRPr="001D26B1">
        <w:rPr>
          <w:rFonts w:ascii="Times New Roman" w:hAnsi="Times New Roman" w:cs="Times New Roman"/>
          <w:sz w:val="24"/>
          <w:szCs w:val="24"/>
        </w:rPr>
        <w:t>-202</w:t>
      </w:r>
      <w:r w:rsidR="007E1DCA" w:rsidRPr="001D26B1">
        <w:rPr>
          <w:rFonts w:ascii="Times New Roman" w:hAnsi="Times New Roman" w:cs="Times New Roman"/>
          <w:sz w:val="24"/>
          <w:szCs w:val="24"/>
        </w:rPr>
        <w:t>2</w:t>
      </w:r>
      <w:r w:rsidRPr="001D26B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FE5BBF" w:rsidRPr="001D26B1" w:rsidRDefault="00FE5BBF" w:rsidP="00FE5BB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</w:t>
      </w:r>
      <w:r w:rsidRPr="001D26B1">
        <w:rPr>
          <w:rFonts w:ascii="Times New Roman" w:hAnsi="Times New Roman" w:cs="Times New Roman"/>
          <w:sz w:val="24"/>
          <w:szCs w:val="24"/>
        </w:rPr>
        <w:t xml:space="preserve">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1D26B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D26B1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 к результатам освоения основной образовательной программы начального общего образования по учебному предмету «Русский родной язык</w:t>
      </w:r>
      <w:proofErr w:type="gramEnd"/>
      <w:r w:rsidRPr="001D26B1">
        <w:rPr>
          <w:rFonts w:ascii="Times New Roman" w:hAnsi="Times New Roman" w:cs="Times New Roman"/>
          <w:sz w:val="24"/>
          <w:szCs w:val="24"/>
        </w:rPr>
        <w:t>», входящему в образовательную область «Родной язык и литературное чтение на родном языке».</w:t>
      </w:r>
    </w:p>
    <w:p w:rsidR="00FE5BBF" w:rsidRPr="001D26B1" w:rsidRDefault="00FE5BBF" w:rsidP="00FE5B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FE5BBF" w:rsidRPr="001D26B1" w:rsidRDefault="00FE5BBF" w:rsidP="001D26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устанавливает требования к личностным, </w:t>
      </w:r>
      <w:proofErr w:type="spellStart"/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метапредметным</w:t>
      </w:r>
      <w:proofErr w:type="spellEnd"/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предметным результатам освоения основной образовательной программы начального общего образования по русскому родному языку, примерное содержание учебного предмета «Русский родной язык»</w:t>
      </w:r>
      <w:proofErr w:type="gramStart"/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proofErr w:type="gramEnd"/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1D26B1" w:rsidRPr="001D26B1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д</w:t>
      </w:r>
      <w:proofErr w:type="gramEnd"/>
      <w:r w:rsidR="001D26B1" w:rsidRPr="001D26B1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дддд</w:t>
      </w:r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</w:t>
      </w:r>
      <w:proofErr w:type="spellEnd"/>
      <w:r w:rsidRPr="001D26B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«Русский родной язык».</w:t>
      </w:r>
    </w:p>
    <w:p w:rsidR="00FE5BBF" w:rsidRPr="001D26B1" w:rsidRDefault="00FE5BBF" w:rsidP="00FE5BBF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FE5BBF" w:rsidRPr="001D26B1" w:rsidRDefault="00FE5BBF" w:rsidP="00FE5BBF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225FA" w:rsidRPr="001D26B1" w:rsidRDefault="005225FA" w:rsidP="00522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EF" w:rsidRPr="001D26B1" w:rsidRDefault="005D33EF" w:rsidP="005D3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E5BBF" w:rsidRPr="001D26B1" w:rsidRDefault="00FE5BBF" w:rsidP="001D26B1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6B1">
        <w:rPr>
          <w:rFonts w:ascii="Times New Roman" w:hAnsi="Times New Roman" w:cs="Times New Roman"/>
          <w:sz w:val="24"/>
          <w:szCs w:val="24"/>
        </w:rPr>
        <w:lastRenderedPageBreak/>
        <w:t>В соответствии с учебным планом МБОУ «СШ № 43» программа на изучение ку</w:t>
      </w:r>
      <w:r w:rsidR="00D2251C" w:rsidRPr="001D26B1">
        <w:rPr>
          <w:rFonts w:ascii="Times New Roman" w:hAnsi="Times New Roman" w:cs="Times New Roman"/>
          <w:sz w:val="24"/>
          <w:szCs w:val="24"/>
        </w:rPr>
        <w:t xml:space="preserve">рса «Русский родной язык» </w:t>
      </w:r>
      <w:proofErr w:type="gramStart"/>
      <w:r w:rsidR="00D2251C" w:rsidRPr="001D26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2251C" w:rsidRPr="001D26B1">
        <w:rPr>
          <w:rFonts w:ascii="Times New Roman" w:hAnsi="Times New Roman" w:cs="Times New Roman"/>
          <w:sz w:val="24"/>
          <w:szCs w:val="24"/>
        </w:rPr>
        <w:t xml:space="preserve"> втор</w:t>
      </w:r>
      <w:r w:rsidRPr="001D26B1">
        <w:rPr>
          <w:rFonts w:ascii="Times New Roman" w:hAnsi="Times New Roman" w:cs="Times New Roman"/>
          <w:sz w:val="24"/>
          <w:szCs w:val="24"/>
        </w:rPr>
        <w:t>ом классе составлена с учётом возрастных особенностей обучающихся начальной школы, реализуется в 1-4 классах и рассчитана на п</w:t>
      </w:r>
      <w:r w:rsidR="00D2251C" w:rsidRPr="001D26B1">
        <w:rPr>
          <w:rFonts w:ascii="Times New Roman" w:hAnsi="Times New Roman" w:cs="Times New Roman"/>
          <w:sz w:val="24"/>
          <w:szCs w:val="24"/>
        </w:rPr>
        <w:t xml:space="preserve">роведение 0,5 часа в неделю, 17 часов в год для 2 </w:t>
      </w:r>
      <w:r w:rsidRPr="001D26B1">
        <w:rPr>
          <w:rFonts w:ascii="Times New Roman" w:hAnsi="Times New Roman" w:cs="Times New Roman"/>
          <w:sz w:val="24"/>
          <w:szCs w:val="24"/>
        </w:rPr>
        <w:t>класса.</w:t>
      </w:r>
    </w:p>
    <w:p w:rsidR="00FE5BBF" w:rsidRPr="001D26B1" w:rsidRDefault="00FE5BBF" w:rsidP="00FE5BBF">
      <w:pPr>
        <w:jc w:val="both"/>
        <w:rPr>
          <w:rFonts w:ascii="Times New Roman" w:hAnsi="Times New Roman" w:cs="Times New Roman"/>
          <w:sz w:val="24"/>
          <w:szCs w:val="24"/>
        </w:rPr>
      </w:pPr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>МБОУ «СШ № 43» – адаптивное образовательное учреждение, осуществляющее образовательную деятельность в интересах личности, общества, государства, используя технологии личностно-ориентированного развивающего обучения и воспитания.</w:t>
      </w:r>
    </w:p>
    <w:p w:rsidR="00FE5BBF" w:rsidRPr="001D26B1" w:rsidRDefault="00FE5BBF" w:rsidP="001D26B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>В своей педагогической практике применяю следующие педагогические технологии:</w:t>
      </w:r>
    </w:p>
    <w:p w:rsidR="00FE5BBF" w:rsidRPr="001D26B1" w:rsidRDefault="00FE5BBF" w:rsidP="001D26B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здоровьесберегающие</w:t>
      </w:r>
      <w:proofErr w:type="spellEnd"/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технологии</w:t>
      </w:r>
    </w:p>
    <w:p w:rsidR="00FE5BBF" w:rsidRPr="001D26B1" w:rsidRDefault="00FE5BBF" w:rsidP="001D26B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>- игровые технологии</w:t>
      </w:r>
    </w:p>
    <w:p w:rsidR="00FE5BBF" w:rsidRPr="001D26B1" w:rsidRDefault="00FE5BBF" w:rsidP="001D26B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>ИКТ-технологии</w:t>
      </w:r>
      <w:proofErr w:type="spellEnd"/>
      <w:proofErr w:type="gramEnd"/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др.</w:t>
      </w:r>
    </w:p>
    <w:p w:rsidR="00FE5BBF" w:rsidRPr="001D26B1" w:rsidRDefault="00FE5BBF" w:rsidP="001D26B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>-  личностно-ориентированное развивающее обучение (</w:t>
      </w:r>
      <w:proofErr w:type="spellStart"/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>И.С.Якиманская</w:t>
      </w:r>
      <w:proofErr w:type="spellEnd"/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FE5BBF" w:rsidRPr="001D26B1" w:rsidRDefault="00FE5BBF" w:rsidP="001D26B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>- уровневая дифференциация;</w:t>
      </w:r>
    </w:p>
    <w:p w:rsidR="00FE5BBF" w:rsidRPr="001D26B1" w:rsidRDefault="00FE5BBF" w:rsidP="001D26B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системно – </w:t>
      </w:r>
      <w:proofErr w:type="spellStart"/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деятельностный</w:t>
      </w:r>
      <w:proofErr w:type="spellEnd"/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подход;</w:t>
      </w:r>
    </w:p>
    <w:p w:rsidR="00FE5BBF" w:rsidRPr="001D26B1" w:rsidRDefault="00FE5BBF" w:rsidP="001D26B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26B1">
        <w:rPr>
          <w:rFonts w:ascii="Times New Roman" w:eastAsia="Calibri" w:hAnsi="Times New Roman" w:cs="Times New Roman"/>
          <w:sz w:val="24"/>
          <w:szCs w:val="24"/>
          <w:lang w:eastAsia="en-US"/>
        </w:rPr>
        <w:t>- метод проектов</w:t>
      </w:r>
    </w:p>
    <w:p w:rsidR="00FE5BBF" w:rsidRPr="001D26B1" w:rsidRDefault="00D2251C" w:rsidP="00FE5B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6B1">
        <w:rPr>
          <w:rFonts w:ascii="Times New Roman" w:hAnsi="Times New Roman" w:cs="Times New Roman"/>
          <w:bCs/>
          <w:sz w:val="24"/>
          <w:szCs w:val="24"/>
        </w:rPr>
        <w:t>В</w:t>
      </w:r>
      <w:r w:rsidR="007E1DCA" w:rsidRPr="001D26B1">
        <w:rPr>
          <w:rFonts w:ascii="Times New Roman" w:hAnsi="Times New Roman" w:cs="Times New Roman"/>
          <w:bCs/>
          <w:sz w:val="24"/>
          <w:szCs w:val="24"/>
        </w:rPr>
        <w:t>о</w:t>
      </w:r>
      <w:r w:rsidRPr="001D26B1">
        <w:rPr>
          <w:rFonts w:ascii="Times New Roman" w:hAnsi="Times New Roman" w:cs="Times New Roman"/>
          <w:bCs/>
          <w:sz w:val="24"/>
          <w:szCs w:val="24"/>
        </w:rPr>
        <w:t xml:space="preserve"> 2 «</w:t>
      </w:r>
      <w:r w:rsidR="001D26B1">
        <w:rPr>
          <w:rFonts w:ascii="Times New Roman" w:hAnsi="Times New Roman" w:cs="Times New Roman"/>
          <w:bCs/>
          <w:sz w:val="24"/>
          <w:szCs w:val="24"/>
        </w:rPr>
        <w:t>А</w:t>
      </w:r>
      <w:r w:rsidRPr="001D26B1">
        <w:rPr>
          <w:rFonts w:ascii="Times New Roman" w:hAnsi="Times New Roman" w:cs="Times New Roman"/>
          <w:bCs/>
          <w:sz w:val="24"/>
          <w:szCs w:val="24"/>
        </w:rPr>
        <w:t xml:space="preserve">» классе работаю второй год. В классе </w:t>
      </w:r>
      <w:r w:rsidR="001D26B1">
        <w:rPr>
          <w:rFonts w:ascii="Times New Roman" w:hAnsi="Times New Roman" w:cs="Times New Roman"/>
          <w:bCs/>
          <w:sz w:val="24"/>
          <w:szCs w:val="24"/>
        </w:rPr>
        <w:t>19</w:t>
      </w:r>
      <w:r w:rsidRPr="001D26B1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FE5BBF" w:rsidRPr="001D26B1">
        <w:rPr>
          <w:rFonts w:ascii="Times New Roman" w:hAnsi="Times New Roman" w:cs="Times New Roman"/>
          <w:bCs/>
          <w:sz w:val="24"/>
          <w:szCs w:val="24"/>
        </w:rPr>
        <w:t>.</w:t>
      </w:r>
    </w:p>
    <w:p w:rsidR="00FE5BBF" w:rsidRPr="001D26B1" w:rsidRDefault="00FE5BBF" w:rsidP="00FE5BB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6B1">
        <w:rPr>
          <w:rFonts w:ascii="Times New Roman" w:hAnsi="Times New Roman" w:cs="Times New Roman"/>
          <w:bCs/>
          <w:sz w:val="24"/>
          <w:szCs w:val="24"/>
        </w:rPr>
        <w:t xml:space="preserve">      При составлении рабочей программы были учтены уровень </w:t>
      </w:r>
      <w:proofErr w:type="spellStart"/>
      <w:r w:rsidRPr="001D26B1">
        <w:rPr>
          <w:rFonts w:ascii="Times New Roman" w:hAnsi="Times New Roman" w:cs="Times New Roman"/>
          <w:bCs/>
          <w:sz w:val="24"/>
          <w:szCs w:val="24"/>
        </w:rPr>
        <w:t>обученности</w:t>
      </w:r>
      <w:proofErr w:type="spellEnd"/>
      <w:r w:rsidRPr="001D26B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D26B1">
        <w:rPr>
          <w:rFonts w:ascii="Times New Roman" w:hAnsi="Times New Roman" w:cs="Times New Roman"/>
          <w:bCs/>
          <w:sz w:val="24"/>
          <w:szCs w:val="24"/>
        </w:rPr>
        <w:t>обучаемости</w:t>
      </w:r>
      <w:proofErr w:type="spellEnd"/>
      <w:r w:rsidRPr="001D26B1">
        <w:rPr>
          <w:rFonts w:ascii="Times New Roman" w:hAnsi="Times New Roman" w:cs="Times New Roman"/>
          <w:bCs/>
          <w:sz w:val="24"/>
          <w:szCs w:val="24"/>
        </w:rPr>
        <w:t>, темп работы, индивидуальные особенности учеников первого класса. Большинство ребят инициативны, с активным познавательным уровнем, высокой и средней мотивацией, умеют обобщать и систематизировать материал, развиты навыки самоконтроля. Но есть учащиеся с низкой мотивацией обучения, внимание которых может быть рассеянным. Их необходимо вовлекать в учебную деятельность постоянно, у них слабо развит навык самоконтроля, поэтому необходима помощь учителя. Ведущие формы обучения: индивидуальная, дифференцированная, групповая и коллективная работа на уроке, уроки имеют практическую направленность. Методы обучения: словесный, информационный, практический, частично – поисковый, проблемный.</w:t>
      </w:r>
    </w:p>
    <w:p w:rsidR="00FE5BBF" w:rsidRPr="001D26B1" w:rsidRDefault="0025656A" w:rsidP="00FE5BB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6B1">
        <w:rPr>
          <w:rFonts w:ascii="Times New Roman" w:hAnsi="Times New Roman" w:cs="Times New Roman"/>
          <w:sz w:val="24"/>
          <w:szCs w:val="24"/>
        </w:rPr>
        <w:t>Программа учебного</w:t>
      </w:r>
      <w:r w:rsidR="00E35ECD" w:rsidRPr="001D26B1">
        <w:rPr>
          <w:rFonts w:ascii="Times New Roman" w:hAnsi="Times New Roman" w:cs="Times New Roman"/>
          <w:sz w:val="24"/>
          <w:szCs w:val="24"/>
        </w:rPr>
        <w:t xml:space="preserve"> предмета «Р</w:t>
      </w:r>
      <w:r w:rsidRPr="001D26B1">
        <w:rPr>
          <w:rFonts w:ascii="Times New Roman" w:hAnsi="Times New Roman" w:cs="Times New Roman"/>
          <w:sz w:val="24"/>
          <w:szCs w:val="24"/>
        </w:rPr>
        <w:t>одной язык» разработана для функционирующих в субъектах Российской Федерации школ,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обучающихся.</w:t>
      </w:r>
      <w:proofErr w:type="gramEnd"/>
    </w:p>
    <w:p w:rsidR="0025656A" w:rsidRPr="001D26B1" w:rsidRDefault="00FE5BBF" w:rsidP="00FE5BB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D26B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Цели изучения учебного предмета «Русский родной язык» </w:t>
      </w:r>
    </w:p>
    <w:p w:rsidR="0025656A" w:rsidRPr="001D26B1" w:rsidRDefault="0025656A" w:rsidP="00AD3886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>Содержание программы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</w:t>
      </w:r>
      <w:r w:rsidR="0007687D" w:rsidRPr="001D26B1">
        <w:rPr>
          <w:sz w:val="24"/>
          <w:szCs w:val="24"/>
        </w:rPr>
        <w:t xml:space="preserve"> то же время цели курса</w:t>
      </w:r>
      <w:r w:rsidRPr="001D26B1">
        <w:rPr>
          <w:sz w:val="24"/>
          <w:szCs w:val="24"/>
        </w:rPr>
        <w:t xml:space="preserve">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 особенн</w:t>
      </w:r>
      <w:r w:rsidR="0007687D" w:rsidRPr="001D26B1">
        <w:rPr>
          <w:sz w:val="24"/>
          <w:szCs w:val="24"/>
        </w:rPr>
        <w:t>остями функционирования родного</w:t>
      </w:r>
      <w:r w:rsidRPr="001D26B1">
        <w:rPr>
          <w:sz w:val="24"/>
          <w:szCs w:val="24"/>
        </w:rPr>
        <w:t xml:space="preserve"> языка в разных регионах Российской Федерации.</w:t>
      </w:r>
    </w:p>
    <w:p w:rsidR="0025656A" w:rsidRPr="001D26B1" w:rsidRDefault="0025656A" w:rsidP="001D26B1">
      <w:pPr>
        <w:pStyle w:val="1"/>
        <w:shd w:val="clear" w:color="auto" w:fill="auto"/>
        <w:spacing w:line="240" w:lineRule="auto"/>
        <w:ind w:left="567" w:firstLine="153"/>
        <w:rPr>
          <w:b/>
          <w:sz w:val="24"/>
          <w:szCs w:val="24"/>
        </w:rPr>
      </w:pPr>
      <w:r w:rsidRPr="001D26B1">
        <w:rPr>
          <w:sz w:val="24"/>
          <w:szCs w:val="24"/>
        </w:rPr>
        <w:t>В с</w:t>
      </w:r>
      <w:r w:rsidR="0007687D" w:rsidRPr="001D26B1">
        <w:rPr>
          <w:sz w:val="24"/>
          <w:szCs w:val="24"/>
        </w:rPr>
        <w:t>оответствии с этим курс</w:t>
      </w:r>
      <w:r w:rsidRPr="001D26B1">
        <w:rPr>
          <w:sz w:val="24"/>
          <w:szCs w:val="24"/>
        </w:rPr>
        <w:t xml:space="preserve"> родного языка направлен на достижение следующих </w:t>
      </w:r>
      <w:r w:rsidRPr="001D26B1">
        <w:rPr>
          <w:b/>
          <w:sz w:val="24"/>
          <w:szCs w:val="24"/>
        </w:rPr>
        <w:lastRenderedPageBreak/>
        <w:t>целей:</w:t>
      </w:r>
    </w:p>
    <w:p w:rsidR="0025656A" w:rsidRPr="001D26B1" w:rsidRDefault="0025656A" w:rsidP="00AD3886">
      <w:pPr>
        <w:pStyle w:val="1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ра</w:t>
      </w:r>
      <w:r w:rsidR="0007687D" w:rsidRPr="001D26B1">
        <w:rPr>
          <w:sz w:val="24"/>
          <w:szCs w:val="24"/>
        </w:rPr>
        <w:t>сширение представлений о родном</w:t>
      </w:r>
      <w:r w:rsidRPr="001D26B1">
        <w:rPr>
          <w:sz w:val="24"/>
          <w:szCs w:val="24"/>
        </w:rPr>
        <w:t xml:space="preserve"> языке как духовной, нравственной и культурной ценности народа; осознание на</w:t>
      </w:r>
      <w:r w:rsidR="00466C1E" w:rsidRPr="001D26B1">
        <w:rPr>
          <w:sz w:val="24"/>
          <w:szCs w:val="24"/>
        </w:rPr>
        <w:t>ционального своеобразия родного</w:t>
      </w:r>
      <w:r w:rsidRPr="001D26B1">
        <w:rPr>
          <w:sz w:val="24"/>
          <w:szCs w:val="24"/>
        </w:rPr>
        <w:t xml:space="preserve"> языка; формирование познавательного интереса, любви, ув</w:t>
      </w:r>
      <w:r w:rsidR="00466C1E" w:rsidRPr="001D26B1">
        <w:rPr>
          <w:sz w:val="24"/>
          <w:szCs w:val="24"/>
        </w:rPr>
        <w:t>ажительного отношения к родному</w:t>
      </w:r>
      <w:r w:rsidRPr="001D26B1">
        <w:rPr>
          <w:sz w:val="24"/>
          <w:szCs w:val="24"/>
        </w:rPr>
        <w:t xml:space="preserve"> языку, а через него -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25656A" w:rsidRPr="001D26B1" w:rsidRDefault="0025656A" w:rsidP="00AD3886">
      <w:pPr>
        <w:pStyle w:val="1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формирование первоначальных представлений о национальной сп</w:t>
      </w:r>
      <w:r w:rsidR="00466C1E" w:rsidRPr="001D26B1">
        <w:rPr>
          <w:sz w:val="24"/>
          <w:szCs w:val="24"/>
        </w:rPr>
        <w:t>ецифике языковых единиц родного</w:t>
      </w:r>
      <w:r w:rsidRPr="001D26B1">
        <w:rPr>
          <w:sz w:val="24"/>
          <w:szCs w:val="24"/>
        </w:rPr>
        <w:t xml:space="preserve"> языка (прежде всего лексических и фразеологических единиц с национально-культурной семантик</w:t>
      </w:r>
      <w:r w:rsidR="00466C1E" w:rsidRPr="001D26B1">
        <w:rPr>
          <w:sz w:val="24"/>
          <w:szCs w:val="24"/>
        </w:rPr>
        <w:t>ой), об основных нормах родного</w:t>
      </w:r>
      <w:r w:rsidRPr="001D26B1">
        <w:rPr>
          <w:sz w:val="24"/>
          <w:szCs w:val="24"/>
        </w:rPr>
        <w:t xml:space="preserve"> литературного языка и русском речевом этикете;</w:t>
      </w:r>
    </w:p>
    <w:p w:rsidR="0025656A" w:rsidRPr="001D26B1" w:rsidRDefault="0025656A" w:rsidP="00AD3886">
      <w:pPr>
        <w:pStyle w:val="1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25656A" w:rsidRPr="001D26B1" w:rsidRDefault="0025656A" w:rsidP="00AD3886">
      <w:pPr>
        <w:pStyle w:val="1"/>
        <w:numPr>
          <w:ilvl w:val="0"/>
          <w:numId w:val="4"/>
        </w:numPr>
        <w:shd w:val="clear" w:color="auto" w:fill="auto"/>
        <w:tabs>
          <w:tab w:val="left" w:pos="1422"/>
        </w:tabs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25656A" w:rsidRPr="001D26B1" w:rsidRDefault="0025656A" w:rsidP="00AD3886">
      <w:pPr>
        <w:pStyle w:val="1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совершенствование коммуникативных умений и культуры речи,</w:t>
      </w:r>
      <w:r w:rsidR="006372DE" w:rsidRPr="001D26B1">
        <w:rPr>
          <w:sz w:val="24"/>
          <w:szCs w:val="24"/>
        </w:rPr>
        <w:t xml:space="preserve"> обеспечивающих владение родным</w:t>
      </w:r>
      <w:r w:rsidRPr="001D26B1">
        <w:rPr>
          <w:sz w:val="24"/>
          <w:szCs w:val="24"/>
        </w:rPr>
        <w:t xml:space="preserve">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25656A" w:rsidRPr="001D26B1" w:rsidRDefault="0025656A" w:rsidP="00AD3886">
      <w:pPr>
        <w:pStyle w:val="1"/>
        <w:numPr>
          <w:ilvl w:val="0"/>
          <w:numId w:val="4"/>
        </w:numPr>
        <w:shd w:val="clear" w:color="auto" w:fill="auto"/>
        <w:tabs>
          <w:tab w:val="left" w:pos="1418"/>
        </w:tabs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приобретение практического опыта иссл</w:t>
      </w:r>
      <w:r w:rsidR="006372DE" w:rsidRPr="001D26B1">
        <w:rPr>
          <w:sz w:val="24"/>
          <w:szCs w:val="24"/>
        </w:rPr>
        <w:t>едовательской работы по родному</w:t>
      </w:r>
      <w:r w:rsidRPr="001D26B1">
        <w:rPr>
          <w:sz w:val="24"/>
          <w:szCs w:val="24"/>
        </w:rPr>
        <w:t xml:space="preserve"> языку, воспитание самостоятельности в приобретении знаний.</w:t>
      </w:r>
    </w:p>
    <w:p w:rsidR="00B13E06" w:rsidRPr="001D26B1" w:rsidRDefault="006C1FCF" w:rsidP="00B13E06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D26B1">
        <w:rPr>
          <w:b/>
          <w:sz w:val="24"/>
          <w:szCs w:val="24"/>
        </w:rPr>
        <w:t xml:space="preserve">Роль учебного предмета в достижении планируемых результатов освоения образовательной </w:t>
      </w:r>
      <w:proofErr w:type="spellStart"/>
      <w:r w:rsidRPr="001D26B1">
        <w:rPr>
          <w:b/>
          <w:sz w:val="24"/>
          <w:szCs w:val="24"/>
        </w:rPr>
        <w:t>программы</w:t>
      </w:r>
      <w:proofErr w:type="gramStart"/>
      <w:r w:rsidRPr="001D26B1">
        <w:rPr>
          <w:sz w:val="24"/>
          <w:szCs w:val="24"/>
        </w:rPr>
        <w:t>.</w:t>
      </w:r>
      <w:r w:rsidR="00B13E06" w:rsidRPr="001D26B1">
        <w:rPr>
          <w:sz w:val="24"/>
          <w:szCs w:val="24"/>
        </w:rPr>
        <w:t>Р</w:t>
      </w:r>
      <w:proofErr w:type="gramEnd"/>
      <w:r w:rsidR="00B13E06" w:rsidRPr="001D26B1">
        <w:rPr>
          <w:sz w:val="24"/>
          <w:szCs w:val="24"/>
        </w:rPr>
        <w:t>усский</w:t>
      </w:r>
      <w:proofErr w:type="spellEnd"/>
      <w:r w:rsidR="00B13E06" w:rsidRPr="001D26B1">
        <w:rPr>
          <w:sz w:val="24"/>
          <w:szCs w:val="24"/>
        </w:rPr>
        <w:t xml:space="preserve"> язык является государственным языком Российской Федерации, средством межнационального общения и объединения н</w:t>
      </w:r>
      <w:r w:rsidR="009C0BA5" w:rsidRPr="001D26B1">
        <w:rPr>
          <w:sz w:val="24"/>
          <w:szCs w:val="24"/>
        </w:rPr>
        <w:t>ародов России. Изучение родного</w:t>
      </w:r>
      <w:r w:rsidR="00B13E06" w:rsidRPr="001D26B1">
        <w:rPr>
          <w:sz w:val="24"/>
          <w:szCs w:val="24"/>
        </w:rPr>
        <w:t xml:space="preserve"> языка и владение им -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</w:t>
      </w:r>
    </w:p>
    <w:p w:rsidR="00B13E06" w:rsidRPr="001D26B1" w:rsidRDefault="00B13E06" w:rsidP="00B13E06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D26B1">
        <w:rPr>
          <w:sz w:val="24"/>
          <w:szCs w:val="24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</w:t>
      </w:r>
      <w:r w:rsidR="00C95897" w:rsidRPr="001D26B1">
        <w:rPr>
          <w:sz w:val="24"/>
          <w:szCs w:val="24"/>
        </w:rPr>
        <w:t>ознания действительности</w:t>
      </w:r>
      <w:r w:rsidRPr="001D26B1">
        <w:rPr>
          <w:sz w:val="24"/>
          <w:szCs w:val="24"/>
        </w:rPr>
        <w:t xml:space="preserve"> родной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</w:t>
      </w:r>
      <w:r w:rsidR="00C95897" w:rsidRPr="001D26B1">
        <w:rPr>
          <w:sz w:val="24"/>
          <w:szCs w:val="24"/>
        </w:rPr>
        <w:t>ации личности. Обучение</w:t>
      </w:r>
      <w:r w:rsidRPr="001D26B1">
        <w:rPr>
          <w:sz w:val="24"/>
          <w:szCs w:val="24"/>
        </w:rPr>
        <w:t xml:space="preserve"> родному языку совершенствует нравственную и коммуникативную культуру ученика.</w:t>
      </w:r>
    </w:p>
    <w:p w:rsidR="006C1FCF" w:rsidRPr="001D26B1" w:rsidRDefault="006C1FCF" w:rsidP="006C1FCF">
      <w:pPr>
        <w:pStyle w:val="1"/>
        <w:shd w:val="clear" w:color="auto" w:fill="auto"/>
        <w:tabs>
          <w:tab w:val="left" w:pos="1418"/>
        </w:tabs>
        <w:spacing w:line="240" w:lineRule="auto"/>
        <w:ind w:firstLine="0"/>
        <w:rPr>
          <w:sz w:val="24"/>
          <w:szCs w:val="24"/>
        </w:rPr>
      </w:pPr>
    </w:p>
    <w:p w:rsidR="0025656A" w:rsidRPr="001D26B1" w:rsidRDefault="0025656A" w:rsidP="00EC67D6">
      <w:pPr>
        <w:pStyle w:val="1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1D26B1">
        <w:rPr>
          <w:b/>
          <w:bCs/>
          <w:iCs/>
          <w:sz w:val="24"/>
          <w:szCs w:val="24"/>
        </w:rPr>
        <w:t xml:space="preserve">Место учебного </w:t>
      </w:r>
      <w:r w:rsidR="00C95897" w:rsidRPr="001D26B1">
        <w:rPr>
          <w:b/>
          <w:bCs/>
          <w:iCs/>
          <w:sz w:val="24"/>
          <w:szCs w:val="24"/>
        </w:rPr>
        <w:t>предмета «Р</w:t>
      </w:r>
      <w:r w:rsidRPr="001D26B1">
        <w:rPr>
          <w:b/>
          <w:bCs/>
          <w:iCs/>
          <w:sz w:val="24"/>
          <w:szCs w:val="24"/>
        </w:rPr>
        <w:t>одной язык» в учебном плане</w:t>
      </w:r>
    </w:p>
    <w:p w:rsidR="00D81EBC" w:rsidRPr="001D26B1" w:rsidRDefault="00D81EBC" w:rsidP="00D81E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6B1">
        <w:rPr>
          <w:rFonts w:ascii="Times New Roman" w:eastAsia="Times New Roman" w:hAnsi="Times New Roman" w:cs="Times New Roman"/>
          <w:sz w:val="24"/>
          <w:szCs w:val="24"/>
        </w:rPr>
        <w:t xml:space="preserve">На освоение программы по родному языку учебным планом определено 17 часов в год, при 0,5 часах в неделю. </w:t>
      </w:r>
    </w:p>
    <w:p w:rsidR="006922F6" w:rsidRPr="001D26B1" w:rsidRDefault="006922F6" w:rsidP="00EC67D6">
      <w:pPr>
        <w:pStyle w:val="1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1D26B1">
        <w:rPr>
          <w:b/>
          <w:sz w:val="24"/>
          <w:szCs w:val="24"/>
        </w:rPr>
        <w:t>Система оценки достижений планируемых результатов</w:t>
      </w:r>
    </w:p>
    <w:p w:rsidR="00AD3886" w:rsidRPr="001D26B1" w:rsidRDefault="00AD3886" w:rsidP="00811867">
      <w:pPr>
        <w:pStyle w:val="20"/>
        <w:shd w:val="clear" w:color="auto" w:fill="auto"/>
        <w:ind w:left="0" w:firstLine="709"/>
        <w:rPr>
          <w:sz w:val="24"/>
          <w:szCs w:val="24"/>
        </w:rPr>
      </w:pPr>
      <w:r w:rsidRPr="001D26B1">
        <w:rPr>
          <w:sz w:val="24"/>
          <w:szCs w:val="24"/>
        </w:rPr>
        <w:t>Процесс конт</w:t>
      </w:r>
      <w:r w:rsidR="00D93A92" w:rsidRPr="001D26B1">
        <w:rPr>
          <w:sz w:val="24"/>
          <w:szCs w:val="24"/>
        </w:rPr>
        <w:t>роля и оценки в курсе «Р</w:t>
      </w:r>
      <w:r w:rsidRPr="001D26B1">
        <w:rPr>
          <w:sz w:val="24"/>
          <w:szCs w:val="24"/>
        </w:rPr>
        <w:t xml:space="preserve">одной язык» </w:t>
      </w:r>
      <w:proofErr w:type="spellStart"/>
      <w:r w:rsidRPr="001D26B1">
        <w:rPr>
          <w:sz w:val="24"/>
          <w:szCs w:val="24"/>
        </w:rPr>
        <w:t>имеетособенности</w:t>
      </w:r>
      <w:proofErr w:type="spellEnd"/>
      <w:r w:rsidRPr="001D26B1">
        <w:rPr>
          <w:sz w:val="24"/>
          <w:szCs w:val="24"/>
        </w:rPr>
        <w:t xml:space="preserve">, которые связаны с целями изучения этого курса. Курс </w:t>
      </w:r>
      <w:proofErr w:type="spellStart"/>
      <w:r w:rsidRPr="001D26B1">
        <w:rPr>
          <w:sz w:val="24"/>
          <w:szCs w:val="24"/>
        </w:rPr>
        <w:t>ненаправлен</w:t>
      </w:r>
      <w:proofErr w:type="spellEnd"/>
      <w:r w:rsidRPr="001D26B1">
        <w:rPr>
          <w:sz w:val="24"/>
          <w:szCs w:val="24"/>
        </w:rPr>
        <w:t xml:space="preserve"> на заучивание каких-либо фактов из истории языка - приоритетной целью является формирование познавательного интереса, любви, уважительного отношения к русскому языку, а через него - к родной культуре. Чрезмерная формализация и стандартизация контроля может вызвать обратный эффект.</w:t>
      </w:r>
    </w:p>
    <w:p w:rsidR="00AD3886" w:rsidRPr="001D26B1" w:rsidRDefault="00AD3886" w:rsidP="006922F6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 xml:space="preserve">В ходе текущей проверки знаний целесообразно использовать </w:t>
      </w:r>
      <w:proofErr w:type="spellStart"/>
      <w:r w:rsidRPr="001D26B1">
        <w:rPr>
          <w:sz w:val="24"/>
          <w:szCs w:val="24"/>
        </w:rPr>
        <w:t>критериальное</w:t>
      </w:r>
      <w:proofErr w:type="spellEnd"/>
      <w:r w:rsidRPr="001D26B1">
        <w:rPr>
          <w:sz w:val="24"/>
          <w:szCs w:val="24"/>
        </w:rPr>
        <w:t xml:space="preserve"> оценивание на основе критериев, которые заранее согласованы с учениками. Объектом оценки является письменное или устное высказывание (сообщение) отдельного ученика или </w:t>
      </w:r>
      <w:r w:rsidRPr="001D26B1">
        <w:rPr>
          <w:sz w:val="24"/>
          <w:szCs w:val="24"/>
        </w:rPr>
        <w:lastRenderedPageBreak/>
        <w:t>группы учеников.</w:t>
      </w:r>
    </w:p>
    <w:p w:rsidR="00AD3886" w:rsidRPr="001D26B1" w:rsidRDefault="00AD3886" w:rsidP="006922F6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spellStart"/>
      <w:r w:rsidRPr="001D26B1">
        <w:rPr>
          <w:sz w:val="24"/>
          <w:szCs w:val="24"/>
        </w:rPr>
        <w:t>Критериальное</w:t>
      </w:r>
      <w:proofErr w:type="spellEnd"/>
      <w:r w:rsidRPr="001D26B1">
        <w:rPr>
          <w:sz w:val="24"/>
          <w:szCs w:val="24"/>
        </w:rPr>
        <w:t xml:space="preserve"> оценивание - это прежде всего коммуникация «ученик- ученик», содержанием которой является определение степени освоения того или иного умения. Роль учителя в таком оценивании существенно меняется: он только помогает ученикам удерживать основную цель коммуникаци</w:t>
      </w:r>
      <w:proofErr w:type="gramStart"/>
      <w:r w:rsidRPr="001D26B1">
        <w:rPr>
          <w:sz w:val="24"/>
          <w:szCs w:val="24"/>
        </w:rPr>
        <w:t>и-</w:t>
      </w:r>
      <w:proofErr w:type="gramEnd"/>
      <w:r w:rsidRPr="001D26B1">
        <w:rPr>
          <w:sz w:val="24"/>
          <w:szCs w:val="24"/>
        </w:rPr>
        <w:t xml:space="preserve"> оценивания - помочь однокласснику научиться лучше говорить, читать, писать, слушать. Именно одноклассники и учитель становятся своеобразным зеркалом, помогающим ученику увидеть, оценить свои усилия, обнаружить пробелы в своём опыте и понять, что делать дальше, чтобы улучшить результаты. А это означает, что ученик активно включается в своё обучение, у него существенно повышается мотивация.</w:t>
      </w:r>
    </w:p>
    <w:p w:rsidR="00AD3886" w:rsidRPr="001D26B1" w:rsidRDefault="00AD3886" w:rsidP="006922F6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 xml:space="preserve">Для учителя </w:t>
      </w:r>
      <w:proofErr w:type="spellStart"/>
      <w:r w:rsidRPr="001D26B1">
        <w:rPr>
          <w:sz w:val="24"/>
          <w:szCs w:val="24"/>
        </w:rPr>
        <w:t>критериальное</w:t>
      </w:r>
      <w:proofErr w:type="spellEnd"/>
      <w:r w:rsidRPr="001D26B1">
        <w:rPr>
          <w:sz w:val="24"/>
          <w:szCs w:val="24"/>
        </w:rPr>
        <w:t xml:space="preserve"> оценивание - это:</w:t>
      </w:r>
    </w:p>
    <w:p w:rsidR="00AD3886" w:rsidRPr="001D26B1" w:rsidRDefault="00AD3886" w:rsidP="00E75021">
      <w:pPr>
        <w:pStyle w:val="1"/>
        <w:numPr>
          <w:ilvl w:val="0"/>
          <w:numId w:val="45"/>
        </w:numPr>
        <w:shd w:val="clear" w:color="auto" w:fill="auto"/>
        <w:tabs>
          <w:tab w:val="left" w:pos="1095"/>
        </w:tabs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>основа для оценки-поддержки учеников, а не жёсткий контроль;</w:t>
      </w:r>
    </w:p>
    <w:p w:rsidR="00AD3886" w:rsidRPr="001D26B1" w:rsidRDefault="00AD3886" w:rsidP="00E75021">
      <w:pPr>
        <w:pStyle w:val="1"/>
        <w:numPr>
          <w:ilvl w:val="0"/>
          <w:numId w:val="45"/>
        </w:numPr>
        <w:shd w:val="clear" w:color="auto" w:fill="auto"/>
        <w:tabs>
          <w:tab w:val="left" w:pos="1205"/>
        </w:tabs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>способ получить информацию о том, как учится каждый ученик (такая информация нужна для поиска наиболее эффективных методов обучения конкретного ученика, конкретного класса);</w:t>
      </w:r>
    </w:p>
    <w:p w:rsidR="00AD3886" w:rsidRPr="001D26B1" w:rsidRDefault="00AD3886" w:rsidP="00E75021">
      <w:pPr>
        <w:pStyle w:val="1"/>
        <w:numPr>
          <w:ilvl w:val="0"/>
          <w:numId w:val="45"/>
        </w:numPr>
        <w:shd w:val="clear" w:color="auto" w:fill="auto"/>
        <w:tabs>
          <w:tab w:val="left" w:pos="1081"/>
        </w:tabs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>возможность дать ученикам обратную связь в виде развёрнутого высказывания о том, как они осваивают содержание курса.</w:t>
      </w:r>
    </w:p>
    <w:p w:rsidR="00AD3886" w:rsidRPr="001D26B1" w:rsidRDefault="00AD3886" w:rsidP="006922F6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>Чтобы оценивание было продуктивным, оно должно отвечать следующим требованиям.</w:t>
      </w:r>
    </w:p>
    <w:p w:rsidR="00AD3886" w:rsidRPr="001D26B1" w:rsidRDefault="00AD3886" w:rsidP="006922F6">
      <w:pPr>
        <w:pStyle w:val="1"/>
        <w:numPr>
          <w:ilvl w:val="0"/>
          <w:numId w:val="6"/>
        </w:numPr>
        <w:shd w:val="clear" w:color="auto" w:fill="auto"/>
        <w:tabs>
          <w:tab w:val="left" w:pos="1057"/>
        </w:tabs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 xml:space="preserve">В качестве критериев оценки используются те умения, которые осваивает ученик на уроке. </w:t>
      </w:r>
      <w:proofErr w:type="gramStart"/>
      <w:r w:rsidRPr="001D26B1">
        <w:rPr>
          <w:sz w:val="24"/>
          <w:szCs w:val="24"/>
        </w:rPr>
        <w:t xml:space="preserve">Например, для оценки устного сообщения ученика может быть такой набор критериев: </w:t>
      </w:r>
      <w:r w:rsidRPr="001D26B1">
        <w:rPr>
          <w:b/>
          <w:bCs/>
          <w:sz w:val="24"/>
          <w:szCs w:val="24"/>
        </w:rPr>
        <w:t xml:space="preserve">точность </w:t>
      </w:r>
      <w:r w:rsidRPr="001D26B1">
        <w:rPr>
          <w:sz w:val="24"/>
          <w:szCs w:val="24"/>
        </w:rPr>
        <w:t xml:space="preserve">(вся информация передана без искажения), </w:t>
      </w:r>
      <w:r w:rsidRPr="001D26B1">
        <w:rPr>
          <w:b/>
          <w:bCs/>
          <w:sz w:val="24"/>
          <w:szCs w:val="24"/>
        </w:rPr>
        <w:t xml:space="preserve">ясность </w:t>
      </w:r>
      <w:r w:rsidRPr="001D26B1">
        <w:rPr>
          <w:sz w:val="24"/>
          <w:szCs w:val="24"/>
        </w:rPr>
        <w:t xml:space="preserve">(говорить так, чтобы тебя понимали одноклассники), </w:t>
      </w:r>
      <w:r w:rsidRPr="001D26B1">
        <w:rPr>
          <w:b/>
          <w:bCs/>
          <w:sz w:val="24"/>
          <w:szCs w:val="24"/>
        </w:rPr>
        <w:t xml:space="preserve">чёткость </w:t>
      </w:r>
      <w:r w:rsidRPr="001D26B1">
        <w:rPr>
          <w:sz w:val="24"/>
          <w:szCs w:val="24"/>
        </w:rPr>
        <w:t>(не торопиться, не «съедать окончания», «без запинок») и т. п.</w:t>
      </w:r>
      <w:proofErr w:type="gramEnd"/>
    </w:p>
    <w:p w:rsidR="00AD3886" w:rsidRPr="001D26B1" w:rsidRDefault="00AD3886" w:rsidP="006922F6">
      <w:pPr>
        <w:pStyle w:val="1"/>
        <w:numPr>
          <w:ilvl w:val="0"/>
          <w:numId w:val="6"/>
        </w:numPr>
        <w:shd w:val="clear" w:color="auto" w:fill="auto"/>
        <w:tabs>
          <w:tab w:val="left" w:pos="1057"/>
        </w:tabs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>Критерии вырабатываются совместно с учениками, они должны быть сформулированы кратко и обязательно на «детском» языке.</w:t>
      </w:r>
    </w:p>
    <w:p w:rsidR="00AD3886" w:rsidRPr="001D26B1" w:rsidRDefault="00AD3886" w:rsidP="006922F6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 xml:space="preserve">Когда ребёнок использует «своё» слово, осмысленное им в коммуникации с учителем и другими детьми, он легко восстанавливает содержание критерия. Ученики предлагают не только сами критерии, но и форму их краткой записи, что позволяет оперативно делать пометы в </w:t>
      </w:r>
      <w:proofErr w:type="spellStart"/>
      <w:r w:rsidRPr="001D26B1">
        <w:rPr>
          <w:sz w:val="24"/>
          <w:szCs w:val="24"/>
        </w:rPr>
        <w:t>тетрадиили</w:t>
      </w:r>
      <w:proofErr w:type="spellEnd"/>
      <w:r w:rsidRPr="001D26B1">
        <w:rPr>
          <w:sz w:val="24"/>
          <w:szCs w:val="24"/>
        </w:rPr>
        <w:t xml:space="preserve"> на оценочном листе. Например, «детские» критерии оценки </w:t>
      </w:r>
      <w:proofErr w:type="spellStart"/>
      <w:r w:rsidRPr="001D26B1">
        <w:rPr>
          <w:sz w:val="24"/>
          <w:szCs w:val="24"/>
        </w:rPr>
        <w:t>могутвыглядеть</w:t>
      </w:r>
      <w:proofErr w:type="spellEnd"/>
      <w:r w:rsidRPr="001D26B1">
        <w:rPr>
          <w:sz w:val="24"/>
          <w:szCs w:val="24"/>
        </w:rPr>
        <w:t xml:space="preserve"> так: «Я» - ясность изложения, «Ч» - «чёткость речи» и т. д. Ученики также делают пометы при выслушивании сообщения одноклассников, например</w:t>
      </w:r>
      <w:proofErr w:type="gramStart"/>
      <w:r w:rsidRPr="001D26B1">
        <w:rPr>
          <w:sz w:val="24"/>
          <w:szCs w:val="24"/>
        </w:rPr>
        <w:t>: «</w:t>
      </w:r>
      <w:proofErr w:type="gramEnd"/>
      <w:r w:rsidRPr="001D26B1">
        <w:rPr>
          <w:sz w:val="24"/>
          <w:szCs w:val="24"/>
        </w:rPr>
        <w:t>?» - есть вопрос и т. п. При отсутствии развитого навыка письма, например у первоклассников, краткая запись даёт возможность сэкономить время, не упустив ничего важного.</w:t>
      </w:r>
    </w:p>
    <w:p w:rsidR="00AD3886" w:rsidRPr="001D26B1" w:rsidRDefault="00811867" w:rsidP="006922F6">
      <w:pPr>
        <w:pStyle w:val="1"/>
        <w:numPr>
          <w:ilvl w:val="0"/>
          <w:numId w:val="6"/>
        </w:numPr>
        <w:shd w:val="clear" w:color="auto" w:fill="auto"/>
        <w:tabs>
          <w:tab w:val="left" w:pos="879"/>
        </w:tabs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>Во 2-м классе</w:t>
      </w:r>
      <w:r w:rsidR="00AD3886" w:rsidRPr="001D26B1">
        <w:rPr>
          <w:sz w:val="24"/>
          <w:szCs w:val="24"/>
        </w:rPr>
        <w:t xml:space="preserve"> для оценки по критериям у ребёнка должны быть своеобразные «опоры» - вопросы, иллюстрации и т. п. Например, после работы с текстом педагог предлагает выполнить задание в парах: «Опираясь на прочитанный текст, подготовьте два коротких устных сообщения. Подготовить эти сообщения вам помогут вопросы». Для подготовки каждого из сообщений педагог предлагает по шесть вопросов, ответы на которые и составляют основу сообщения. После того как сообщения готовы, педагог каждому ребёнку выдаёт оценочный лист - таблицу с вопросами, рядом с которыми ученик, выслушивая сообщение одноклассника, ставит галочку, если в сообщении дан ответ на вопрос, и какой-то значок, отражающий правильность ответа. Затем дети в паре обсуждают, какой информации не было в сообщении, какая передана не совсем точно, ищут эту информацию в тексте. Далее на основании этого оценочного листа идёт общая оценка сообщения по таким критериям:</w:t>
      </w:r>
    </w:p>
    <w:p w:rsidR="00AD3886" w:rsidRPr="001D26B1" w:rsidRDefault="00AD3886" w:rsidP="00E75021">
      <w:pPr>
        <w:pStyle w:val="1"/>
        <w:numPr>
          <w:ilvl w:val="0"/>
          <w:numId w:val="46"/>
        </w:numPr>
        <w:shd w:val="clear" w:color="auto" w:fill="auto"/>
        <w:tabs>
          <w:tab w:val="left" w:pos="1117"/>
        </w:tabs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>На все ли вопросы удалось ответить?</w:t>
      </w:r>
    </w:p>
    <w:p w:rsidR="00AD3886" w:rsidRPr="001D26B1" w:rsidRDefault="00AD3886" w:rsidP="00E75021">
      <w:pPr>
        <w:pStyle w:val="1"/>
        <w:numPr>
          <w:ilvl w:val="0"/>
          <w:numId w:val="46"/>
        </w:numPr>
        <w:shd w:val="clear" w:color="auto" w:fill="auto"/>
        <w:tabs>
          <w:tab w:val="left" w:pos="1117"/>
        </w:tabs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 xml:space="preserve">Вся ли информация </w:t>
      </w:r>
      <w:proofErr w:type="gramStart"/>
      <w:r w:rsidRPr="001D26B1">
        <w:rPr>
          <w:sz w:val="24"/>
          <w:szCs w:val="24"/>
        </w:rPr>
        <w:t>передана</w:t>
      </w:r>
      <w:proofErr w:type="gramEnd"/>
      <w:r w:rsidRPr="001D26B1">
        <w:rPr>
          <w:sz w:val="24"/>
          <w:szCs w:val="24"/>
        </w:rPr>
        <w:t xml:space="preserve"> верно?</w:t>
      </w:r>
    </w:p>
    <w:p w:rsidR="00AD3886" w:rsidRPr="001D26B1" w:rsidRDefault="00AD3886" w:rsidP="00E75021">
      <w:pPr>
        <w:pStyle w:val="1"/>
        <w:numPr>
          <w:ilvl w:val="0"/>
          <w:numId w:val="46"/>
        </w:numPr>
        <w:shd w:val="clear" w:color="auto" w:fill="auto"/>
        <w:tabs>
          <w:tab w:val="left" w:pos="1117"/>
        </w:tabs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>Удалось ли рассказать уверенно, чётко, ясно?</w:t>
      </w:r>
    </w:p>
    <w:p w:rsidR="00AD3886" w:rsidRPr="001D26B1" w:rsidRDefault="00AD3886" w:rsidP="006922F6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>Если у ребёнка что-то не получилось, то нужно очень доброжелательно обсудить, как ему можно помочь. Учитель, наблюдая работу учеников на уроке, отмечает продуктивные образцы взаимодействия в паре, группе (типы помощи друг другу) и делает их предметом обсуждения всего класса.</w:t>
      </w:r>
    </w:p>
    <w:p w:rsidR="00AD3886" w:rsidRPr="001D26B1" w:rsidRDefault="00AD3886" w:rsidP="00AD3886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lastRenderedPageBreak/>
        <w:t>Выделение таких способов и умение построить их обсуждение в классе,</w:t>
      </w:r>
    </w:p>
    <w:p w:rsidR="00AD3886" w:rsidRPr="001D26B1" w:rsidRDefault="00AD3886" w:rsidP="00AD3886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чтобы другие дети смогли ими воспользоваться, - важная учительская задача.</w:t>
      </w:r>
    </w:p>
    <w:p w:rsidR="00AD3886" w:rsidRPr="001D26B1" w:rsidRDefault="00AD3886" w:rsidP="00AD3886">
      <w:pPr>
        <w:pStyle w:val="1"/>
        <w:numPr>
          <w:ilvl w:val="0"/>
          <w:numId w:val="6"/>
        </w:numPr>
        <w:shd w:val="clear" w:color="auto" w:fill="auto"/>
        <w:tabs>
          <w:tab w:val="left" w:pos="1093"/>
        </w:tabs>
        <w:spacing w:line="240" w:lineRule="auto"/>
        <w:ind w:firstLine="720"/>
        <w:rPr>
          <w:sz w:val="24"/>
          <w:szCs w:val="24"/>
        </w:rPr>
      </w:pPr>
      <w:r w:rsidRPr="001D26B1">
        <w:rPr>
          <w:sz w:val="24"/>
          <w:szCs w:val="24"/>
        </w:rPr>
        <w:t>Критерии должны изменяться.</w:t>
      </w:r>
    </w:p>
    <w:p w:rsidR="00AD3886" w:rsidRPr="001D26B1" w:rsidRDefault="00AD3886" w:rsidP="00AD3886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D26B1">
        <w:rPr>
          <w:sz w:val="24"/>
          <w:szCs w:val="24"/>
        </w:rPr>
        <w:t>Если все ученики в классе освоили какое-то умение, например «говорить чётко», то данный критерий больше не используется для оценки; появляется новый, связанный с умением, которое осваивается в данный момент. Слишком общие критерии конкретизируются.</w:t>
      </w:r>
    </w:p>
    <w:p w:rsidR="00AD3886" w:rsidRPr="001D26B1" w:rsidRDefault="00AD3886" w:rsidP="00AD3886">
      <w:pPr>
        <w:pStyle w:val="1"/>
        <w:numPr>
          <w:ilvl w:val="0"/>
          <w:numId w:val="6"/>
        </w:numPr>
        <w:shd w:val="clear" w:color="auto" w:fill="auto"/>
        <w:tabs>
          <w:tab w:val="left" w:pos="1093"/>
        </w:tabs>
        <w:spacing w:line="240" w:lineRule="auto"/>
        <w:ind w:firstLine="720"/>
        <w:rPr>
          <w:sz w:val="24"/>
          <w:szCs w:val="24"/>
        </w:rPr>
      </w:pPr>
      <w:r w:rsidRPr="001D26B1">
        <w:rPr>
          <w:sz w:val="24"/>
          <w:szCs w:val="24"/>
        </w:rPr>
        <w:t>Критические замечания должны высказываться в форме совета.</w:t>
      </w:r>
    </w:p>
    <w:p w:rsidR="00AD3886" w:rsidRPr="001D26B1" w:rsidRDefault="00D81EBC" w:rsidP="002800F0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D26B1">
        <w:rPr>
          <w:b/>
          <w:sz w:val="24"/>
          <w:szCs w:val="24"/>
        </w:rPr>
        <w:t xml:space="preserve">Формы </w:t>
      </w:r>
      <w:proofErr w:type="spellStart"/>
      <w:r w:rsidRPr="001D26B1">
        <w:rPr>
          <w:b/>
          <w:sz w:val="24"/>
          <w:szCs w:val="24"/>
        </w:rPr>
        <w:t>контроля</w:t>
      </w:r>
      <w:proofErr w:type="gramStart"/>
      <w:r w:rsidR="000D1B63" w:rsidRPr="001D26B1">
        <w:rPr>
          <w:b/>
          <w:sz w:val="24"/>
          <w:szCs w:val="24"/>
        </w:rPr>
        <w:t>.</w:t>
      </w:r>
      <w:r w:rsidR="00AD3886" w:rsidRPr="001D26B1">
        <w:rPr>
          <w:sz w:val="24"/>
          <w:szCs w:val="24"/>
        </w:rPr>
        <w:t>О</w:t>
      </w:r>
      <w:proofErr w:type="gramEnd"/>
      <w:r w:rsidR="00AD3886" w:rsidRPr="001D26B1">
        <w:rPr>
          <w:sz w:val="24"/>
          <w:szCs w:val="24"/>
        </w:rPr>
        <w:t>сновным</w:t>
      </w:r>
      <w:proofErr w:type="spellEnd"/>
      <w:r w:rsidR="00AD3886" w:rsidRPr="001D26B1">
        <w:rPr>
          <w:sz w:val="24"/>
          <w:szCs w:val="24"/>
        </w:rPr>
        <w:t xml:space="preserve"> видом промежуточного и итогового контроля является представление учащимися подготовленных ими проектных заданий. Оценивается и качество выполнения проектного задания, и представление его перед классом. Как и при оценивании других сообщений, при оценивании подготовленного проекта предпочтение отдаётся качественной доброжелательной оценке, позволяющей учащемуся при подготовке и представлении следующего проекта учесть результаты предыдущего выступления. Такой подход к контролю позволяет соединить усвоение содержательной </w:t>
      </w:r>
      <w:r w:rsidR="00C66A62" w:rsidRPr="001D26B1">
        <w:rPr>
          <w:sz w:val="24"/>
          <w:szCs w:val="24"/>
        </w:rPr>
        <w:t>части разделов программы «Русский</w:t>
      </w:r>
      <w:r w:rsidR="00AD3886" w:rsidRPr="001D26B1">
        <w:rPr>
          <w:sz w:val="24"/>
          <w:szCs w:val="24"/>
        </w:rPr>
        <w:t xml:space="preserve"> язык: прошлое и настоящее» и «Язык в действии» с развитием речевых умений (устного выступления, письменной творческой работы), отрабатываемых в разделе «Секреты речи и текста». Темы проектных заданий представлены в рабочих программах по классам и в учебных пособиях.</w:t>
      </w:r>
    </w:p>
    <w:p w:rsidR="001D26B1" w:rsidRDefault="002800F0" w:rsidP="001D26B1">
      <w:pPr>
        <w:pStyle w:val="1"/>
        <w:shd w:val="clear" w:color="auto" w:fill="auto"/>
        <w:tabs>
          <w:tab w:val="left" w:pos="6225"/>
        </w:tabs>
        <w:spacing w:after="480" w:line="240" w:lineRule="auto"/>
        <w:ind w:firstLine="720"/>
        <w:rPr>
          <w:sz w:val="24"/>
          <w:szCs w:val="24"/>
        </w:rPr>
      </w:pPr>
      <w:r w:rsidRPr="001D26B1">
        <w:rPr>
          <w:b/>
          <w:sz w:val="24"/>
          <w:szCs w:val="24"/>
        </w:rPr>
        <w:t>Педагогические технологии,</w:t>
      </w:r>
      <w:r w:rsidRPr="001D26B1">
        <w:rPr>
          <w:sz w:val="24"/>
          <w:szCs w:val="24"/>
        </w:rPr>
        <w:t xml:space="preserve"> средства обучения, используемые учителем для достижения требуемых результатов обучения. Для организации </w:t>
      </w:r>
      <w:proofErr w:type="spellStart"/>
      <w:r w:rsidRPr="001D26B1">
        <w:rPr>
          <w:sz w:val="24"/>
          <w:szCs w:val="24"/>
        </w:rPr>
        <w:t>учебно</w:t>
      </w:r>
      <w:proofErr w:type="spellEnd"/>
      <w:r w:rsidRPr="001D26B1">
        <w:rPr>
          <w:sz w:val="24"/>
          <w:szCs w:val="24"/>
        </w:rPr>
        <w:t xml:space="preserve"> - познавательной деятельност</w:t>
      </w:r>
      <w:r w:rsidR="00C66A62" w:rsidRPr="001D26B1">
        <w:rPr>
          <w:sz w:val="24"/>
          <w:szCs w:val="24"/>
        </w:rPr>
        <w:t>и обучающихся на уроках родного</w:t>
      </w:r>
      <w:r w:rsidRPr="001D26B1">
        <w:rPr>
          <w:sz w:val="24"/>
          <w:szCs w:val="24"/>
        </w:rPr>
        <w:t xml:space="preserve"> языка внедряются новые педагогические техноло</w:t>
      </w:r>
      <w:r w:rsidRPr="001D26B1">
        <w:rPr>
          <w:sz w:val="24"/>
          <w:szCs w:val="24"/>
        </w:rPr>
        <w:softHyphen/>
        <w:t xml:space="preserve">гии: коллективные способы обучения, ИКТ, </w:t>
      </w:r>
      <w:proofErr w:type="gramStart"/>
      <w:r w:rsidRPr="001D26B1">
        <w:rPr>
          <w:sz w:val="24"/>
          <w:szCs w:val="24"/>
        </w:rPr>
        <w:t>модульное</w:t>
      </w:r>
      <w:proofErr w:type="gramEnd"/>
      <w:r w:rsidRPr="001D26B1">
        <w:rPr>
          <w:sz w:val="24"/>
          <w:szCs w:val="24"/>
        </w:rPr>
        <w:t xml:space="preserve"> и проблемное обучения, осуществляется дифференцированный подход к деятельности обучающихся, личностно-ориентированная технология, технология сотрудничества, игровая технология. </w:t>
      </w:r>
      <w:r w:rsidR="001D26B1">
        <w:rPr>
          <w:sz w:val="24"/>
          <w:szCs w:val="24"/>
        </w:rPr>
        <w:t xml:space="preserve"> </w:t>
      </w:r>
    </w:p>
    <w:p w:rsidR="00412B77" w:rsidRPr="001D26B1" w:rsidRDefault="00957461" w:rsidP="001D26B1">
      <w:pPr>
        <w:pStyle w:val="1"/>
        <w:shd w:val="clear" w:color="auto" w:fill="auto"/>
        <w:tabs>
          <w:tab w:val="left" w:pos="6225"/>
        </w:tabs>
        <w:spacing w:after="480" w:line="240" w:lineRule="auto"/>
        <w:ind w:firstLine="720"/>
        <w:jc w:val="center"/>
        <w:rPr>
          <w:sz w:val="24"/>
          <w:szCs w:val="24"/>
        </w:rPr>
      </w:pPr>
      <w:r w:rsidRPr="001D26B1">
        <w:rPr>
          <w:b/>
          <w:sz w:val="24"/>
          <w:szCs w:val="24"/>
        </w:rPr>
        <w:t>Планируемые результаты освоения учебного предмета</w:t>
      </w:r>
    </w:p>
    <w:p w:rsidR="00C649D0" w:rsidRPr="001D26B1" w:rsidRDefault="00C649D0" w:rsidP="00C649D0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b/>
          <w:i/>
        </w:rPr>
      </w:pPr>
      <w:r w:rsidRPr="001D26B1">
        <w:rPr>
          <w:b/>
          <w:i/>
        </w:rPr>
        <w:t>Личностные универсальные учебные действия</w:t>
      </w:r>
    </w:p>
    <w:p w:rsidR="00C649D0" w:rsidRPr="001D26B1" w:rsidRDefault="00C649D0" w:rsidP="00C649D0">
      <w:pPr>
        <w:pStyle w:val="Osnova"/>
        <w:tabs>
          <w:tab w:val="left" w:leader="dot" w:pos="624"/>
        </w:tabs>
        <w:spacing w:line="240" w:lineRule="auto"/>
        <w:ind w:firstLine="0"/>
        <w:rPr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  <w:r w:rsidRPr="001D26B1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 xml:space="preserve">У </w:t>
      </w:r>
      <w:proofErr w:type="gramStart"/>
      <w:r w:rsidRPr="001D26B1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обучающихся</w:t>
      </w:r>
      <w:proofErr w:type="gramEnd"/>
      <w:r w:rsidRPr="001D26B1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 xml:space="preserve"> будут сформированы:</w:t>
      </w:r>
    </w:p>
    <w:p w:rsidR="00C649D0" w:rsidRPr="001D26B1" w:rsidRDefault="00C649D0" w:rsidP="00C649D0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:rsidR="00C649D0" w:rsidRPr="001D26B1" w:rsidRDefault="00C649D0" w:rsidP="00C649D0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понимание значения фразеологических оборотов, отражающих русскую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</w:t>
      </w:r>
    </w:p>
    <w:p w:rsidR="00C649D0" w:rsidRPr="001D26B1" w:rsidRDefault="00C649D0" w:rsidP="00C649D0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C649D0" w:rsidRPr="001D26B1" w:rsidRDefault="00C649D0" w:rsidP="00C649D0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 xml:space="preserve">понимание значений устаревших слов с национально-культурным компонентом (в рамках </w:t>
      </w:r>
      <w:proofErr w:type="gramStart"/>
      <w:r w:rsidRPr="001D26B1">
        <w:rPr>
          <w:sz w:val="24"/>
          <w:szCs w:val="24"/>
        </w:rPr>
        <w:t>изученного</w:t>
      </w:r>
      <w:proofErr w:type="gramEnd"/>
      <w:r w:rsidRPr="001D26B1">
        <w:rPr>
          <w:sz w:val="24"/>
          <w:szCs w:val="24"/>
        </w:rPr>
        <w:t>).</w:t>
      </w:r>
    </w:p>
    <w:p w:rsidR="00152572" w:rsidRPr="001D26B1" w:rsidRDefault="00152572" w:rsidP="00C649D0">
      <w:pPr>
        <w:pStyle w:val="a9"/>
        <w:spacing w:before="0" w:beforeAutospacing="0" w:after="0" w:afterAutospacing="0"/>
        <w:rPr>
          <w:iCs/>
        </w:rPr>
      </w:pPr>
    </w:p>
    <w:p w:rsidR="00C649D0" w:rsidRPr="001D26B1" w:rsidRDefault="00C649D0" w:rsidP="00C649D0">
      <w:pPr>
        <w:pStyle w:val="a9"/>
        <w:spacing w:before="0" w:beforeAutospacing="0" w:after="0" w:afterAutospacing="0"/>
      </w:pPr>
      <w:proofErr w:type="gramStart"/>
      <w:r w:rsidRPr="001D26B1">
        <w:rPr>
          <w:iCs/>
        </w:rPr>
        <w:t>Обучающийся</w:t>
      </w:r>
      <w:proofErr w:type="gramEnd"/>
      <w:r w:rsidRPr="001D26B1">
        <w:rPr>
          <w:iCs/>
        </w:rPr>
        <w:t xml:space="preserve"> получит возможность</w:t>
      </w:r>
      <w:r w:rsidRPr="001D26B1">
        <w:t xml:space="preserve"> для формирования следующих личностных УУД:</w:t>
      </w:r>
    </w:p>
    <w:p w:rsidR="00C649D0" w:rsidRPr="001D26B1" w:rsidRDefault="00C649D0" w:rsidP="00A02ECE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C649D0" w:rsidRPr="001D26B1" w:rsidRDefault="00C649D0" w:rsidP="00A02ECE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приобщение к литературному наследию русского народа;</w:t>
      </w:r>
    </w:p>
    <w:p w:rsidR="00C649D0" w:rsidRPr="001D26B1" w:rsidRDefault="00C649D0" w:rsidP="00A02ECE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firstLine="0"/>
        <w:rPr>
          <w:sz w:val="24"/>
          <w:szCs w:val="24"/>
        </w:rPr>
      </w:pPr>
      <w:proofErr w:type="gramStart"/>
      <w:r w:rsidRPr="001D26B1">
        <w:rPr>
          <w:sz w:val="24"/>
          <w:szCs w:val="24"/>
        </w:rPr>
        <w:t xml:space="preserve">обогащение активного и пассивного словарного запаса, </w:t>
      </w:r>
      <w:r w:rsidR="00A02ECE" w:rsidRPr="001D26B1">
        <w:rPr>
          <w:sz w:val="24"/>
          <w:szCs w:val="24"/>
        </w:rPr>
        <w:t xml:space="preserve">развитие у обучающихся культуры </w:t>
      </w:r>
      <w:r w:rsidRPr="001D26B1">
        <w:rPr>
          <w:sz w:val="24"/>
          <w:szCs w:val="24"/>
        </w:rPr>
        <w:t>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C649D0" w:rsidRPr="001D26B1" w:rsidRDefault="00C649D0" w:rsidP="00A02ECE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 xml:space="preserve">расширение знаний о родном языке как системе и как развивающемся явлении, </w:t>
      </w:r>
      <w:r w:rsidRPr="001D26B1">
        <w:rPr>
          <w:sz w:val="24"/>
          <w:szCs w:val="24"/>
        </w:rPr>
        <w:lastRenderedPageBreak/>
        <w:t xml:space="preserve">формирование аналитических умений в отношении языковых единиц и </w:t>
      </w:r>
      <w:proofErr w:type="gramStart"/>
      <w:r w:rsidRPr="001D26B1">
        <w:rPr>
          <w:sz w:val="24"/>
          <w:szCs w:val="24"/>
        </w:rPr>
        <w:t>текстов</w:t>
      </w:r>
      <w:proofErr w:type="gramEnd"/>
      <w:r w:rsidRPr="001D26B1">
        <w:rPr>
          <w:sz w:val="24"/>
          <w:szCs w:val="24"/>
        </w:rPr>
        <w:t xml:space="preserve"> разных функционально-смысловых типов и жанров.</w:t>
      </w:r>
    </w:p>
    <w:p w:rsidR="00412B77" w:rsidRPr="001D26B1" w:rsidRDefault="00412B77" w:rsidP="00957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319" w:rsidRPr="001D26B1" w:rsidRDefault="00C75319" w:rsidP="00C75319">
      <w:pPr>
        <w:pStyle w:val="a6"/>
        <w:widowControl w:val="0"/>
        <w:autoSpaceDE w:val="0"/>
        <w:autoSpaceDN w:val="0"/>
        <w:adjustRightInd w:val="0"/>
        <w:ind w:left="1429"/>
        <w:jc w:val="center"/>
        <w:rPr>
          <w:b/>
          <w:bCs/>
        </w:rPr>
      </w:pPr>
      <w:proofErr w:type="spellStart"/>
      <w:r w:rsidRPr="001D26B1">
        <w:rPr>
          <w:b/>
          <w:bCs/>
        </w:rPr>
        <w:t>Метапредметные</w:t>
      </w:r>
      <w:proofErr w:type="spellEnd"/>
      <w:r w:rsidRPr="001D26B1">
        <w:rPr>
          <w:b/>
          <w:bCs/>
        </w:rPr>
        <w:t xml:space="preserve"> результаты</w:t>
      </w:r>
    </w:p>
    <w:p w:rsidR="00680EA1" w:rsidRPr="001D26B1" w:rsidRDefault="00680EA1" w:rsidP="00A02ECE">
      <w:pPr>
        <w:pStyle w:val="a6"/>
        <w:widowControl w:val="0"/>
        <w:autoSpaceDE w:val="0"/>
        <w:autoSpaceDN w:val="0"/>
        <w:adjustRightInd w:val="0"/>
        <w:ind w:left="708"/>
        <w:jc w:val="center"/>
        <w:rPr>
          <w:b/>
          <w:i/>
        </w:rPr>
      </w:pPr>
      <w:r w:rsidRPr="001D26B1">
        <w:rPr>
          <w:b/>
          <w:i/>
        </w:rPr>
        <w:t>Познавательные универсальные учебные действия</w:t>
      </w:r>
    </w:p>
    <w:p w:rsidR="000F02EF" w:rsidRPr="001D26B1" w:rsidRDefault="000F02EF" w:rsidP="00A02ECE">
      <w:pPr>
        <w:pStyle w:val="Osnova"/>
        <w:tabs>
          <w:tab w:val="left" w:leader="dot" w:pos="624"/>
        </w:tabs>
        <w:spacing w:line="240" w:lineRule="auto"/>
        <w:ind w:left="708" w:firstLine="0"/>
        <w:rPr>
          <w:rStyle w:val="FontStyle318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  <w:r w:rsidRPr="001D26B1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>Обучающиеся научатся:</w:t>
      </w:r>
    </w:p>
    <w:p w:rsidR="004D40FF" w:rsidRPr="001D26B1" w:rsidRDefault="004D40FF" w:rsidP="004D40FF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4D40FF" w:rsidRPr="001D26B1" w:rsidRDefault="004D40FF" w:rsidP="004D40FF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>соотнесение собственной и чужой речи с нормами современного русского литературного языка (в рамках изученного);</w:t>
      </w:r>
    </w:p>
    <w:p w:rsidR="004D40FF" w:rsidRPr="001D26B1" w:rsidRDefault="004D40FF" w:rsidP="004D40FF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>соблюдение на письме и в устной речи норм современного русского литературного языка (в рамках изученного);</w:t>
      </w:r>
    </w:p>
    <w:p w:rsidR="004D40FF" w:rsidRPr="001D26B1" w:rsidRDefault="004D40FF" w:rsidP="004D40FF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40" w:lineRule="auto"/>
        <w:ind w:firstLine="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>обогащение активного и пассивного словарного запаса, расширение</w:t>
      </w:r>
    </w:p>
    <w:p w:rsidR="004D40FF" w:rsidRPr="001D26B1" w:rsidRDefault="004D40FF" w:rsidP="004D40FF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объёма используемых в речи языковых сре</w:t>
      </w:r>
      <w:proofErr w:type="gramStart"/>
      <w:r w:rsidRPr="001D26B1">
        <w:rPr>
          <w:sz w:val="24"/>
          <w:szCs w:val="24"/>
        </w:rPr>
        <w:t>дств дл</w:t>
      </w:r>
      <w:proofErr w:type="gramEnd"/>
      <w:r w:rsidRPr="001D26B1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0F02EF" w:rsidRPr="001D26B1" w:rsidRDefault="000F02EF" w:rsidP="00BA3ABD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i/>
        </w:rPr>
      </w:pPr>
    </w:p>
    <w:p w:rsidR="00FF7B87" w:rsidRPr="001D26B1" w:rsidRDefault="00FF7B87" w:rsidP="00BA3ABD">
      <w:pPr>
        <w:pStyle w:val="a9"/>
        <w:spacing w:before="0" w:beforeAutospacing="0" w:after="0" w:afterAutospacing="0"/>
      </w:pPr>
      <w:proofErr w:type="gramStart"/>
      <w:r w:rsidRPr="001D26B1">
        <w:rPr>
          <w:iCs/>
        </w:rPr>
        <w:t>Обучающийся</w:t>
      </w:r>
      <w:proofErr w:type="gramEnd"/>
      <w:r w:rsidRPr="001D26B1">
        <w:rPr>
          <w:iCs/>
        </w:rPr>
        <w:t xml:space="preserve"> получит возможность</w:t>
      </w:r>
      <w:r w:rsidRPr="001D26B1">
        <w:t xml:space="preserve"> для формирован</w:t>
      </w:r>
      <w:r w:rsidR="00AF5258" w:rsidRPr="001D26B1">
        <w:t>ия следующих познавательных УУД</w:t>
      </w:r>
      <w:r w:rsidRPr="001D26B1">
        <w:t>:</w:t>
      </w:r>
    </w:p>
    <w:p w:rsidR="00887F59" w:rsidRPr="001D26B1" w:rsidRDefault="00887F59" w:rsidP="00BA3ABD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firstLine="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>осознание роли русского родного языка в постижении культуры своего народа;</w:t>
      </w:r>
    </w:p>
    <w:p w:rsidR="00887F59" w:rsidRPr="001D26B1" w:rsidRDefault="00887F59" w:rsidP="00BA3ABD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firstLine="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>осознание языка как развивающегося явления, связанного с историей народа;</w:t>
      </w:r>
    </w:p>
    <w:p w:rsidR="00887F59" w:rsidRPr="001D26B1" w:rsidRDefault="00887F59" w:rsidP="00BA3ABD">
      <w:pPr>
        <w:pStyle w:val="1"/>
        <w:numPr>
          <w:ilvl w:val="0"/>
          <w:numId w:val="2"/>
        </w:numPr>
        <w:shd w:val="clear" w:color="auto" w:fill="auto"/>
        <w:tabs>
          <w:tab w:val="left" w:pos="715"/>
        </w:tabs>
        <w:spacing w:line="240" w:lineRule="auto"/>
        <w:ind w:firstLine="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 xml:space="preserve">осознание национального своеобразия, богатства, </w:t>
      </w:r>
      <w:proofErr w:type="spellStart"/>
      <w:r w:rsidRPr="001D26B1">
        <w:rPr>
          <w:sz w:val="24"/>
          <w:szCs w:val="24"/>
        </w:rPr>
        <w:t>выразительностирусского</w:t>
      </w:r>
      <w:proofErr w:type="spellEnd"/>
      <w:r w:rsidRPr="001D26B1">
        <w:rPr>
          <w:sz w:val="24"/>
          <w:szCs w:val="24"/>
        </w:rPr>
        <w:t xml:space="preserve"> языка;</w:t>
      </w:r>
    </w:p>
    <w:p w:rsidR="00887F59" w:rsidRPr="001D26B1" w:rsidRDefault="00887F59" w:rsidP="00BA3ABD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</w:t>
      </w:r>
    </w:p>
    <w:p w:rsidR="004D40FF" w:rsidRPr="001D26B1" w:rsidRDefault="004D40FF" w:rsidP="00BA3ABD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b/>
        </w:rPr>
      </w:pPr>
    </w:p>
    <w:p w:rsidR="00887F59" w:rsidRPr="001D26B1" w:rsidRDefault="005F7365" w:rsidP="00BA3ABD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b/>
          <w:i/>
        </w:rPr>
      </w:pPr>
      <w:r w:rsidRPr="001D26B1">
        <w:rPr>
          <w:b/>
          <w:i/>
        </w:rPr>
        <w:t>Регулятивные</w:t>
      </w:r>
      <w:r w:rsidR="00680EA1" w:rsidRPr="001D26B1">
        <w:rPr>
          <w:b/>
          <w:i/>
        </w:rPr>
        <w:t xml:space="preserve"> универсальные учебные действия</w:t>
      </w:r>
    </w:p>
    <w:p w:rsidR="004D40FF" w:rsidRPr="001D26B1" w:rsidRDefault="004D40FF" w:rsidP="004D40FF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  <w:r w:rsidRPr="001D26B1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>Обучающиеся научатся:</w:t>
      </w:r>
    </w:p>
    <w:p w:rsidR="00AE17C8" w:rsidRPr="001D26B1" w:rsidRDefault="00AE17C8" w:rsidP="00AE17C8">
      <w:pPr>
        <w:pStyle w:val="1"/>
        <w:numPr>
          <w:ilvl w:val="0"/>
          <w:numId w:val="2"/>
        </w:numPr>
        <w:shd w:val="clear" w:color="auto" w:fill="auto"/>
        <w:tabs>
          <w:tab w:val="left" w:pos="695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AE17C8" w:rsidRPr="001D26B1" w:rsidRDefault="00AE17C8" w:rsidP="00AE17C8">
      <w:pPr>
        <w:pStyle w:val="1"/>
        <w:numPr>
          <w:ilvl w:val="0"/>
          <w:numId w:val="2"/>
        </w:numPr>
        <w:shd w:val="clear" w:color="auto" w:fill="auto"/>
        <w:tabs>
          <w:tab w:val="left" w:pos="695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редактирование письменного текста с целью исправления речевых ошибок или с целью более точной передачи смысла;</w:t>
      </w:r>
    </w:p>
    <w:p w:rsidR="00AE17C8" w:rsidRPr="001D26B1" w:rsidRDefault="00AE17C8" w:rsidP="00AE17C8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использование учебных толковых словарей для определения лексического значения слова, для уточнения нормы формообразования;</w:t>
      </w:r>
    </w:p>
    <w:p w:rsidR="00AE17C8" w:rsidRPr="001D26B1" w:rsidRDefault="00AE17C8" w:rsidP="004D40FF">
      <w:pPr>
        <w:pStyle w:val="Osnova"/>
        <w:tabs>
          <w:tab w:val="left" w:leader="dot" w:pos="624"/>
        </w:tabs>
        <w:spacing w:line="240" w:lineRule="auto"/>
        <w:ind w:firstLine="0"/>
        <w:rPr>
          <w:rFonts w:ascii="Times New Roman" w:eastAsia="@Arial Unicode MS" w:hAnsi="Times New Roman" w:cs="Times New Roman"/>
          <w:i/>
          <w:iCs/>
          <w:color w:val="auto"/>
          <w:sz w:val="24"/>
          <w:szCs w:val="24"/>
          <w:u w:val="single"/>
          <w:lang w:val="ru-RU"/>
        </w:rPr>
      </w:pPr>
    </w:p>
    <w:p w:rsidR="006B74D6" w:rsidRPr="001D26B1" w:rsidRDefault="006B74D6" w:rsidP="00BA3ABD">
      <w:pPr>
        <w:pStyle w:val="a9"/>
        <w:spacing w:before="0" w:beforeAutospacing="0" w:after="0" w:afterAutospacing="0"/>
      </w:pPr>
      <w:proofErr w:type="gramStart"/>
      <w:r w:rsidRPr="001D26B1">
        <w:rPr>
          <w:iCs/>
        </w:rPr>
        <w:t>Обучающийся</w:t>
      </w:r>
      <w:proofErr w:type="gramEnd"/>
      <w:r w:rsidRPr="001D26B1">
        <w:rPr>
          <w:iCs/>
        </w:rPr>
        <w:t xml:space="preserve"> получит возможность</w:t>
      </w:r>
      <w:r w:rsidRPr="001D26B1">
        <w:t xml:space="preserve"> для формирования следующих регулятивных УУД:</w:t>
      </w:r>
    </w:p>
    <w:p w:rsidR="003B75D1" w:rsidRPr="001D26B1" w:rsidRDefault="003B75D1" w:rsidP="00BA3ABD">
      <w:pPr>
        <w:pStyle w:val="1"/>
        <w:numPr>
          <w:ilvl w:val="0"/>
          <w:numId w:val="2"/>
        </w:numPr>
        <w:shd w:val="clear" w:color="auto" w:fill="auto"/>
        <w:tabs>
          <w:tab w:val="left" w:pos="695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проведение синонимических замен с учётом особенностей текста;</w:t>
      </w:r>
    </w:p>
    <w:p w:rsidR="003B75D1" w:rsidRPr="001D26B1" w:rsidRDefault="003B75D1" w:rsidP="00BA3ABD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</w:r>
    </w:p>
    <w:p w:rsidR="003B75D1" w:rsidRPr="001D26B1" w:rsidRDefault="003B75D1" w:rsidP="00BA3ABD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использование учебного орфоэпического словаря для определения нормативного произношения слова, вариантов произношения;</w:t>
      </w:r>
    </w:p>
    <w:p w:rsidR="003B75D1" w:rsidRPr="001D26B1" w:rsidRDefault="003B75D1" w:rsidP="00BA3ABD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использование учебных словарей для уточнения состава слова;</w:t>
      </w:r>
    </w:p>
    <w:p w:rsidR="003B75D1" w:rsidRPr="001D26B1" w:rsidRDefault="003B75D1" w:rsidP="00BA3ABD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использование учебных этимологических словарей для уточнения происхождения слова;</w:t>
      </w:r>
    </w:p>
    <w:p w:rsidR="003B75D1" w:rsidRPr="001D26B1" w:rsidRDefault="003B75D1" w:rsidP="00BA3ABD">
      <w:pPr>
        <w:pStyle w:val="1"/>
        <w:numPr>
          <w:ilvl w:val="0"/>
          <w:numId w:val="2"/>
        </w:numPr>
        <w:shd w:val="clear" w:color="auto" w:fill="auto"/>
        <w:tabs>
          <w:tab w:val="left" w:pos="724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использование орфографических словарей для определения нормативного написания слов.</w:t>
      </w:r>
    </w:p>
    <w:p w:rsidR="005F7365" w:rsidRPr="001D26B1" w:rsidRDefault="005F7365" w:rsidP="00BA3ABD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b/>
          <w:i/>
        </w:rPr>
      </w:pPr>
    </w:p>
    <w:p w:rsidR="003B75D1" w:rsidRPr="001D26B1" w:rsidRDefault="005F7365" w:rsidP="00BA3ABD">
      <w:pPr>
        <w:pStyle w:val="a6"/>
        <w:widowControl w:val="0"/>
        <w:autoSpaceDE w:val="0"/>
        <w:autoSpaceDN w:val="0"/>
        <w:adjustRightInd w:val="0"/>
        <w:ind w:left="0"/>
        <w:jc w:val="center"/>
        <w:rPr>
          <w:b/>
          <w:i/>
        </w:rPr>
      </w:pPr>
      <w:r w:rsidRPr="001D26B1">
        <w:rPr>
          <w:b/>
          <w:i/>
        </w:rPr>
        <w:t>Коммуникативные универсальные учебные действия</w:t>
      </w:r>
    </w:p>
    <w:p w:rsidR="00AE17C8" w:rsidRPr="001D26B1" w:rsidRDefault="00AE17C8" w:rsidP="00AE17C8">
      <w:pPr>
        <w:pStyle w:val="Osnova"/>
        <w:tabs>
          <w:tab w:val="left" w:leader="dot" w:pos="624"/>
        </w:tabs>
        <w:spacing w:line="240" w:lineRule="auto"/>
        <w:ind w:firstLine="0"/>
        <w:rPr>
          <w:rStyle w:val="FontStyle318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  <w:r w:rsidRPr="001D26B1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>Обучающиеся научатся:</w:t>
      </w:r>
    </w:p>
    <w:p w:rsidR="00A42472" w:rsidRPr="001D26B1" w:rsidRDefault="00A42472" w:rsidP="00A42472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40" w:lineRule="auto"/>
        <w:ind w:left="700" w:hanging="32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A42472" w:rsidRPr="001D26B1" w:rsidRDefault="00A42472" w:rsidP="00A4247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00" w:hanging="320"/>
        <w:rPr>
          <w:sz w:val="24"/>
          <w:szCs w:val="24"/>
        </w:rPr>
      </w:pPr>
      <w:r w:rsidRPr="001D26B1">
        <w:rPr>
          <w:sz w:val="24"/>
          <w:szCs w:val="24"/>
        </w:rPr>
        <w:t>соблюдение принципов этикетного общения, лежащих в основе русского речевого этикета;</w:t>
      </w:r>
    </w:p>
    <w:p w:rsidR="00AE17C8" w:rsidRPr="001D26B1" w:rsidRDefault="00A42472" w:rsidP="00A42472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spacing w:line="240" w:lineRule="auto"/>
        <w:ind w:left="700" w:hanging="320"/>
        <w:rPr>
          <w:sz w:val="24"/>
          <w:szCs w:val="24"/>
        </w:rPr>
      </w:pPr>
      <w:r w:rsidRPr="001D26B1">
        <w:rPr>
          <w:sz w:val="24"/>
          <w:szCs w:val="24"/>
        </w:rPr>
        <w:t xml:space="preserve">различение этикетных форм обращения в официальной и неофициальной речевой </w:t>
      </w:r>
      <w:r w:rsidRPr="001D26B1">
        <w:rPr>
          <w:sz w:val="24"/>
          <w:szCs w:val="24"/>
        </w:rPr>
        <w:lastRenderedPageBreak/>
        <w:t>ситуации.</w:t>
      </w:r>
    </w:p>
    <w:p w:rsidR="00A02ECE" w:rsidRPr="001D26B1" w:rsidRDefault="00A02ECE" w:rsidP="00A02ECE">
      <w:pPr>
        <w:pStyle w:val="1"/>
        <w:shd w:val="clear" w:color="auto" w:fill="auto"/>
        <w:tabs>
          <w:tab w:val="left" w:pos="722"/>
        </w:tabs>
        <w:spacing w:line="240" w:lineRule="auto"/>
        <w:ind w:left="700" w:firstLine="0"/>
        <w:rPr>
          <w:sz w:val="24"/>
          <w:szCs w:val="24"/>
        </w:rPr>
      </w:pPr>
    </w:p>
    <w:p w:rsidR="006B74D6" w:rsidRPr="001D26B1" w:rsidRDefault="006B74D6" w:rsidP="00BA3ABD">
      <w:pPr>
        <w:pStyle w:val="a9"/>
        <w:spacing w:before="0" w:beforeAutospacing="0" w:after="0" w:afterAutospacing="0"/>
      </w:pPr>
      <w:proofErr w:type="gramStart"/>
      <w:r w:rsidRPr="001D26B1">
        <w:rPr>
          <w:iCs/>
        </w:rPr>
        <w:t>Обучающийся</w:t>
      </w:r>
      <w:proofErr w:type="gramEnd"/>
      <w:r w:rsidRPr="001D26B1">
        <w:rPr>
          <w:iCs/>
        </w:rPr>
        <w:t xml:space="preserve"> получит возможность </w:t>
      </w:r>
      <w:r w:rsidRPr="001D26B1">
        <w:t>для формирования</w:t>
      </w:r>
      <w:r w:rsidR="005A26E6" w:rsidRPr="001D26B1">
        <w:t xml:space="preserve"> следующих коммуникативных УУД:</w:t>
      </w:r>
    </w:p>
    <w:p w:rsidR="005A26E6" w:rsidRPr="001D26B1" w:rsidRDefault="005A26E6" w:rsidP="00BA3ABD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умение осуществлять информационную переработку прослушанного или прочитанного текста: пересказ с изменением лица;</w:t>
      </w:r>
    </w:p>
    <w:p w:rsidR="005A26E6" w:rsidRPr="001D26B1" w:rsidRDefault="005A26E6" w:rsidP="00BA3ABD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уместное использование коммуникативных приёмов устного общения: убеждение, уговаривание, похвала, просьба, извинение, поздравление;</w:t>
      </w:r>
    </w:p>
    <w:p w:rsidR="005A26E6" w:rsidRPr="001D26B1" w:rsidRDefault="005A26E6" w:rsidP="00BA3ABD">
      <w:pPr>
        <w:pStyle w:val="1"/>
        <w:numPr>
          <w:ilvl w:val="0"/>
          <w:numId w:val="2"/>
        </w:numPr>
        <w:shd w:val="clear" w:color="auto" w:fill="auto"/>
        <w:tabs>
          <w:tab w:val="left" w:pos="713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уместное использование коммуникативных приёмов диалога (начало и завершение диалога и др.), владение правилами корректного речевого поведения в ходе диалога;</w:t>
      </w:r>
    </w:p>
    <w:p w:rsidR="005A26E6" w:rsidRPr="001D26B1" w:rsidRDefault="005A26E6" w:rsidP="00BA3ABD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соблюдение принципов этикетного общения, лежащих в основе русского речевого этикета;</w:t>
      </w:r>
    </w:p>
    <w:p w:rsidR="005A26E6" w:rsidRPr="001D26B1" w:rsidRDefault="005A26E6" w:rsidP="00BA3ABD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firstLine="0"/>
        <w:rPr>
          <w:sz w:val="24"/>
          <w:szCs w:val="24"/>
        </w:rPr>
      </w:pPr>
      <w:r w:rsidRPr="001D26B1">
        <w:rPr>
          <w:sz w:val="24"/>
          <w:szCs w:val="24"/>
        </w:rPr>
        <w:t>различение этикетных форм обращения в официальной и неофициальной речевой ситуации.</w:t>
      </w:r>
    </w:p>
    <w:p w:rsidR="00A02ECE" w:rsidRPr="001D26B1" w:rsidRDefault="00A02ECE" w:rsidP="00BA3ABD">
      <w:pPr>
        <w:pStyle w:val="a6"/>
        <w:ind w:left="0"/>
        <w:jc w:val="center"/>
        <w:rPr>
          <w:b/>
          <w:i/>
        </w:rPr>
      </w:pPr>
    </w:p>
    <w:p w:rsidR="00FC2813" w:rsidRPr="001D26B1" w:rsidRDefault="00FC2813" w:rsidP="00BA3ABD">
      <w:pPr>
        <w:pStyle w:val="a6"/>
        <w:ind w:left="0"/>
        <w:jc w:val="center"/>
        <w:rPr>
          <w:b/>
          <w:i/>
        </w:rPr>
      </w:pPr>
      <w:r w:rsidRPr="001D26B1">
        <w:rPr>
          <w:b/>
          <w:i/>
        </w:rPr>
        <w:t>Работа с информацией</w:t>
      </w:r>
    </w:p>
    <w:p w:rsidR="004F4977" w:rsidRPr="001D26B1" w:rsidRDefault="004F4977" w:rsidP="004F4977">
      <w:pPr>
        <w:pStyle w:val="a6"/>
        <w:ind w:left="0"/>
        <w:jc w:val="both"/>
      </w:pPr>
      <w:r w:rsidRPr="001D26B1">
        <w:rPr>
          <w:rStyle w:val="Zag11"/>
          <w:rFonts w:eastAsia="@Arial Unicode MS"/>
          <w:iCs/>
          <w:u w:val="single"/>
        </w:rPr>
        <w:t>Обучающиеся научатся:</w:t>
      </w:r>
    </w:p>
    <w:p w:rsidR="004F4977" w:rsidRPr="001D26B1" w:rsidRDefault="004F4977" w:rsidP="004F4977">
      <w:pPr>
        <w:pStyle w:val="a6"/>
        <w:numPr>
          <w:ilvl w:val="0"/>
          <w:numId w:val="37"/>
        </w:numPr>
        <w:ind w:left="0" w:firstLine="0"/>
        <w:jc w:val="both"/>
      </w:pPr>
      <w:r w:rsidRPr="001D26B1">
        <w:t xml:space="preserve">находить в тексте конкретные сведения, факты, заданные в явном виде; </w:t>
      </w:r>
    </w:p>
    <w:p w:rsidR="004F4977" w:rsidRPr="001D26B1" w:rsidRDefault="004F4977" w:rsidP="004F4977">
      <w:pPr>
        <w:pStyle w:val="a6"/>
        <w:numPr>
          <w:ilvl w:val="0"/>
          <w:numId w:val="37"/>
        </w:numPr>
        <w:ind w:left="0" w:firstLine="0"/>
        <w:jc w:val="both"/>
      </w:pPr>
      <w:r w:rsidRPr="001D26B1">
        <w:t xml:space="preserve">определять тему и главную мысль текста; </w:t>
      </w:r>
    </w:p>
    <w:p w:rsidR="004F4977" w:rsidRPr="001D26B1" w:rsidRDefault="004F4977" w:rsidP="004F4977">
      <w:pPr>
        <w:pStyle w:val="a6"/>
        <w:numPr>
          <w:ilvl w:val="0"/>
          <w:numId w:val="37"/>
        </w:numPr>
        <w:ind w:left="0" w:firstLine="0"/>
        <w:jc w:val="both"/>
      </w:pPr>
      <w:r w:rsidRPr="001D26B1">
        <w:t xml:space="preserve">делить тексты на смысловые части, составлять план текста; </w:t>
      </w:r>
    </w:p>
    <w:p w:rsidR="004F4977" w:rsidRPr="001D26B1" w:rsidRDefault="004F4977" w:rsidP="004F4977">
      <w:pPr>
        <w:pStyle w:val="a6"/>
        <w:numPr>
          <w:ilvl w:val="0"/>
          <w:numId w:val="37"/>
        </w:numPr>
        <w:ind w:left="0" w:firstLine="0"/>
        <w:jc w:val="both"/>
        <w:rPr>
          <w:rStyle w:val="FontStyle318"/>
          <w:rFonts w:ascii="Times New Roman" w:hAnsi="Times New Roman"/>
          <w:i w:val="0"/>
          <w:sz w:val="24"/>
        </w:rPr>
      </w:pPr>
      <w:r w:rsidRPr="001D26B1">
        <w:t xml:space="preserve">вычленять содержащиеся в тексте основные события и устанавливать их последовательность; упорядочивать информацию по заданному основанию; </w:t>
      </w:r>
    </w:p>
    <w:p w:rsidR="00FE5276" w:rsidRPr="001D26B1" w:rsidRDefault="00FE5276" w:rsidP="00FE5276">
      <w:pPr>
        <w:pStyle w:val="a6"/>
        <w:numPr>
          <w:ilvl w:val="0"/>
          <w:numId w:val="37"/>
        </w:numPr>
        <w:ind w:left="0" w:firstLine="0"/>
        <w:jc w:val="both"/>
      </w:pPr>
      <w:r w:rsidRPr="001D26B1">
        <w:t>ориентироваться в соответствующих возрасту словарях и справочниках;</w:t>
      </w:r>
    </w:p>
    <w:p w:rsidR="004F4977" w:rsidRPr="001D26B1" w:rsidRDefault="004F4977" w:rsidP="00BA3ABD">
      <w:pPr>
        <w:pStyle w:val="a6"/>
        <w:ind w:left="0"/>
        <w:jc w:val="center"/>
        <w:rPr>
          <w:b/>
          <w:i/>
        </w:rPr>
      </w:pPr>
    </w:p>
    <w:p w:rsidR="008C61C7" w:rsidRPr="001D26B1" w:rsidRDefault="008C61C7" w:rsidP="00BA3ABD">
      <w:pPr>
        <w:pStyle w:val="a9"/>
        <w:spacing w:before="0" w:beforeAutospacing="0" w:after="0" w:afterAutospacing="0"/>
      </w:pPr>
      <w:proofErr w:type="gramStart"/>
      <w:r w:rsidRPr="001D26B1">
        <w:rPr>
          <w:iCs/>
        </w:rPr>
        <w:t>Обучающийся</w:t>
      </w:r>
      <w:proofErr w:type="gramEnd"/>
      <w:r w:rsidRPr="001D26B1">
        <w:rPr>
          <w:iCs/>
        </w:rPr>
        <w:t xml:space="preserve"> получит возможность </w:t>
      </w:r>
      <w:r w:rsidR="00D41707" w:rsidRPr="001D26B1">
        <w:rPr>
          <w:iCs/>
        </w:rPr>
        <w:t>научиться</w:t>
      </w:r>
      <w:r w:rsidRPr="001D26B1">
        <w:t>:</w:t>
      </w:r>
    </w:p>
    <w:p w:rsidR="00FC2813" w:rsidRPr="001D26B1" w:rsidRDefault="00FC2813" w:rsidP="00BA3ABD">
      <w:pPr>
        <w:pStyle w:val="a6"/>
        <w:numPr>
          <w:ilvl w:val="0"/>
          <w:numId w:val="37"/>
        </w:numPr>
        <w:ind w:left="0" w:firstLine="0"/>
        <w:jc w:val="both"/>
      </w:pPr>
      <w:r w:rsidRPr="001D26B1">
        <w:t xml:space="preserve">сравнивать между собой объекты, описанные в тексте, выделяя 2—3 </w:t>
      </w:r>
      <w:proofErr w:type="gramStart"/>
      <w:r w:rsidRPr="001D26B1">
        <w:t>существенных</w:t>
      </w:r>
      <w:proofErr w:type="gramEnd"/>
      <w:r w:rsidRPr="001D26B1">
        <w:t xml:space="preserve"> признака; </w:t>
      </w:r>
    </w:p>
    <w:p w:rsidR="00FC2813" w:rsidRPr="001D26B1" w:rsidRDefault="00FC2813" w:rsidP="00BA3ABD">
      <w:pPr>
        <w:pStyle w:val="a6"/>
        <w:numPr>
          <w:ilvl w:val="0"/>
          <w:numId w:val="37"/>
        </w:numPr>
        <w:ind w:left="0" w:firstLine="0"/>
        <w:jc w:val="both"/>
      </w:pPr>
      <w:r w:rsidRPr="001D26B1">
        <w:t xml:space="preserve"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 </w:t>
      </w:r>
    </w:p>
    <w:p w:rsidR="00FC2813" w:rsidRPr="001D26B1" w:rsidRDefault="00FC2813" w:rsidP="00BA3ABD">
      <w:pPr>
        <w:pStyle w:val="a6"/>
        <w:numPr>
          <w:ilvl w:val="0"/>
          <w:numId w:val="37"/>
        </w:numPr>
        <w:ind w:left="0" w:firstLine="0"/>
        <w:jc w:val="both"/>
      </w:pPr>
      <w:r w:rsidRPr="001D26B1">
        <w:t>понимать информацию, представленную разными способами: словесно, в виде таблицы, схемы, диаграммы;</w:t>
      </w:r>
    </w:p>
    <w:p w:rsidR="00FC2813" w:rsidRPr="001D26B1" w:rsidRDefault="00FC2813" w:rsidP="00BA3ABD">
      <w:pPr>
        <w:pStyle w:val="a6"/>
        <w:numPr>
          <w:ilvl w:val="0"/>
          <w:numId w:val="37"/>
        </w:numPr>
        <w:ind w:left="0" w:firstLine="0"/>
        <w:jc w:val="both"/>
      </w:pPr>
      <w:r w:rsidRPr="001D26B1">
        <w:t xml:space="preserve">использовать различные виды чтения: ознакомительное, изучающее, поисковое, выбирать нужный вид чтения в соответствии с целью чтения; </w:t>
      </w:r>
    </w:p>
    <w:p w:rsidR="00A02ECE" w:rsidRPr="001D26B1" w:rsidRDefault="00FC2813" w:rsidP="00BA3ABD">
      <w:pPr>
        <w:pStyle w:val="a6"/>
        <w:numPr>
          <w:ilvl w:val="0"/>
          <w:numId w:val="37"/>
        </w:numPr>
        <w:ind w:left="0" w:firstLine="0"/>
      </w:pPr>
      <w:r w:rsidRPr="001D26B1">
        <w:t xml:space="preserve">формулировать несложные выводы, основываясь на тексте; находить аргументы, подтверждающие </w:t>
      </w:r>
      <w:proofErr w:type="spellStart"/>
      <w:r w:rsidRPr="001D26B1">
        <w:t>вывод</w:t>
      </w:r>
      <w:proofErr w:type="gramStart"/>
      <w:r w:rsidRPr="001D26B1">
        <w:t>;с</w:t>
      </w:r>
      <w:proofErr w:type="gramEnd"/>
      <w:r w:rsidRPr="001D26B1">
        <w:t>опоставлять</w:t>
      </w:r>
      <w:proofErr w:type="spellEnd"/>
      <w:r w:rsidRPr="001D26B1">
        <w:t xml:space="preserve"> и обобщать содержащуюся в разных частях текста информацию</w:t>
      </w:r>
      <w:r w:rsidR="008C61C7" w:rsidRPr="001D26B1">
        <w:t>.</w:t>
      </w:r>
    </w:p>
    <w:p w:rsidR="00D41707" w:rsidRPr="001D26B1" w:rsidRDefault="00D41707" w:rsidP="00BA3ABD">
      <w:pPr>
        <w:pStyle w:val="a6"/>
        <w:ind w:left="0"/>
        <w:jc w:val="center"/>
        <w:rPr>
          <w:b/>
          <w:i/>
        </w:rPr>
      </w:pPr>
      <w:r w:rsidRPr="001D26B1">
        <w:rPr>
          <w:b/>
          <w:i/>
        </w:rPr>
        <w:t>Совместная деятельность</w:t>
      </w:r>
    </w:p>
    <w:p w:rsidR="00FE5276" w:rsidRPr="001D26B1" w:rsidRDefault="00FE5276" w:rsidP="00FE5276">
      <w:pPr>
        <w:pStyle w:val="Osnova"/>
        <w:tabs>
          <w:tab w:val="left" w:leader="dot" w:pos="624"/>
        </w:tabs>
        <w:spacing w:line="240" w:lineRule="auto"/>
        <w:ind w:firstLine="0"/>
        <w:rPr>
          <w:rStyle w:val="FontStyle318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</w:pPr>
      <w:r w:rsidRPr="001D26B1">
        <w:rPr>
          <w:rStyle w:val="Zag11"/>
          <w:rFonts w:ascii="Times New Roman" w:eastAsia="@Arial Unicode MS" w:hAnsi="Times New Roman" w:cs="Times New Roman"/>
          <w:iCs/>
          <w:color w:val="auto"/>
          <w:sz w:val="24"/>
          <w:szCs w:val="24"/>
          <w:u w:val="single"/>
          <w:lang w:val="ru-RU"/>
        </w:rPr>
        <w:t>Обучающиеся  научатся:</w:t>
      </w:r>
    </w:p>
    <w:p w:rsidR="00FE5276" w:rsidRPr="001D26B1" w:rsidRDefault="00FE5276" w:rsidP="00FE5276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D26B1">
        <w:rPr>
          <w:iCs/>
        </w:rPr>
        <w:t>определять</w:t>
      </w:r>
      <w:r w:rsidRPr="001D26B1">
        <w:t> и </w:t>
      </w:r>
      <w:r w:rsidRPr="001D26B1">
        <w:rPr>
          <w:iCs/>
        </w:rPr>
        <w:t>высказывать</w:t>
      </w:r>
      <w:r w:rsidRPr="001D26B1">
        <w:t> под руководством педагога самые простые общие для всех людей правила поведения при сотрудничестве (этические нормы);</w:t>
      </w:r>
    </w:p>
    <w:p w:rsidR="00FE5276" w:rsidRPr="001D26B1" w:rsidRDefault="00FE5276" w:rsidP="00FE5276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D26B1">
        <w:rPr>
          <w:iCs/>
        </w:rPr>
        <w:t>определять</w:t>
      </w:r>
      <w:r w:rsidRPr="001D26B1">
        <w:t> и </w:t>
      </w:r>
      <w:r w:rsidRPr="001D26B1">
        <w:rPr>
          <w:iCs/>
        </w:rPr>
        <w:t>высказывать</w:t>
      </w:r>
      <w:r w:rsidRPr="001D26B1">
        <w:t> под руководством педагога самые простые общие для всех людей правила поведения при сотрудничестве (этические нормы);</w:t>
      </w:r>
    </w:p>
    <w:p w:rsidR="00FE5276" w:rsidRPr="001D26B1" w:rsidRDefault="00FE5276" w:rsidP="00FE5276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D26B1">
        <w:t>в предложенных педагогом ситуациях общения и сотрудничества, опираясь на общие для всех простые правила поведения, </w:t>
      </w:r>
      <w:r w:rsidRPr="001D26B1">
        <w:rPr>
          <w:iCs/>
        </w:rPr>
        <w:t>делать выбор</w:t>
      </w:r>
      <w:r w:rsidRPr="001D26B1">
        <w:t>, при поддержке других участников группы и педагога, как поступить;</w:t>
      </w:r>
    </w:p>
    <w:p w:rsidR="00FE5276" w:rsidRPr="001D26B1" w:rsidRDefault="00FE5276" w:rsidP="00FE5276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1D26B1">
        <w:t>в предложенных педагогом ситуациях общения и сотрудничества, опираясь на общие для всех простые правила поведения, </w:t>
      </w:r>
      <w:r w:rsidRPr="001D26B1">
        <w:rPr>
          <w:iCs/>
        </w:rPr>
        <w:t>делать выбор</w:t>
      </w:r>
      <w:r w:rsidRPr="001D26B1">
        <w:t>, при поддержке других участников группы и педагога, как поступить.</w:t>
      </w:r>
    </w:p>
    <w:p w:rsidR="00FE5276" w:rsidRPr="001D26B1" w:rsidRDefault="00FE5276" w:rsidP="00BA3ABD">
      <w:pPr>
        <w:pStyle w:val="a9"/>
        <w:shd w:val="clear" w:color="auto" w:fill="FFFFFF"/>
        <w:spacing w:before="0" w:beforeAutospacing="0" w:after="0" w:afterAutospacing="0"/>
        <w:rPr>
          <w:i/>
        </w:rPr>
      </w:pPr>
    </w:p>
    <w:p w:rsidR="00956D63" w:rsidRPr="001D26B1" w:rsidRDefault="00956D63" w:rsidP="00BA3ABD">
      <w:pPr>
        <w:pStyle w:val="a9"/>
        <w:shd w:val="clear" w:color="auto" w:fill="FFFFFF"/>
        <w:spacing w:before="0" w:beforeAutospacing="0" w:after="0" w:afterAutospacing="0"/>
      </w:pPr>
      <w:proofErr w:type="gramStart"/>
      <w:r w:rsidRPr="001D26B1">
        <w:t>Обучающиеся</w:t>
      </w:r>
      <w:proofErr w:type="gramEnd"/>
      <w:r w:rsidRPr="001D26B1">
        <w:t xml:space="preserve">  получат возможность научиться: </w:t>
      </w:r>
    </w:p>
    <w:p w:rsidR="00D41707" w:rsidRPr="001D26B1" w:rsidRDefault="00D41707" w:rsidP="00BA3ABD">
      <w:pPr>
        <w:pStyle w:val="a6"/>
        <w:numPr>
          <w:ilvl w:val="0"/>
          <w:numId w:val="40"/>
        </w:numPr>
        <w:ind w:left="0" w:firstLine="0"/>
        <w:jc w:val="both"/>
      </w:pPr>
      <w:r w:rsidRPr="001D26B1">
        <w:t>принимать участие в работе парами и группами, используя для этого речевые и другие коммуникативные средства;</w:t>
      </w:r>
    </w:p>
    <w:p w:rsidR="00D41707" w:rsidRPr="001D26B1" w:rsidRDefault="00D41707" w:rsidP="00BA3ABD">
      <w:pPr>
        <w:pStyle w:val="a6"/>
        <w:numPr>
          <w:ilvl w:val="0"/>
          <w:numId w:val="40"/>
        </w:numPr>
        <w:ind w:left="0" w:firstLine="0"/>
        <w:jc w:val="both"/>
      </w:pPr>
      <w:r w:rsidRPr="001D26B1">
        <w:t>осуществлять сотрудничество и кооперацию с учителем и сверстниками;</w:t>
      </w:r>
    </w:p>
    <w:p w:rsidR="00D41707" w:rsidRPr="001D26B1" w:rsidRDefault="00D41707" w:rsidP="00BA3ABD">
      <w:pPr>
        <w:pStyle w:val="msonospacingmailrucssattributepostfix"/>
        <w:numPr>
          <w:ilvl w:val="0"/>
          <w:numId w:val="40"/>
        </w:numPr>
        <w:spacing w:before="0" w:beforeAutospacing="0" w:after="0" w:afterAutospacing="0"/>
        <w:ind w:left="0" w:firstLine="0"/>
        <w:jc w:val="both"/>
      </w:pPr>
      <w:r w:rsidRPr="001D26B1">
        <w:rPr>
          <w:rStyle w:val="ae"/>
          <w:i w:val="0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41707" w:rsidRPr="001D26B1" w:rsidRDefault="00D41707" w:rsidP="00BA3ABD">
      <w:pPr>
        <w:pStyle w:val="msonospacingmailrucssattributepostfix"/>
        <w:numPr>
          <w:ilvl w:val="0"/>
          <w:numId w:val="40"/>
        </w:numPr>
        <w:spacing w:before="0" w:beforeAutospacing="0" w:after="0" w:afterAutospacing="0"/>
        <w:ind w:left="0" w:firstLine="0"/>
        <w:jc w:val="both"/>
      </w:pPr>
      <w:r w:rsidRPr="001D26B1">
        <w:rPr>
          <w:rStyle w:val="ae"/>
          <w:i w:val="0"/>
        </w:rPr>
        <w:t xml:space="preserve">брать на себя инициативу в организации совместного действия (деловое лидерство); </w:t>
      </w:r>
    </w:p>
    <w:p w:rsidR="00A02ECE" w:rsidRPr="001D26B1" w:rsidRDefault="00D41707" w:rsidP="001D26B1">
      <w:pPr>
        <w:pStyle w:val="a6"/>
        <w:numPr>
          <w:ilvl w:val="0"/>
          <w:numId w:val="40"/>
        </w:numPr>
        <w:ind w:left="0" w:firstLine="0"/>
        <w:jc w:val="both"/>
      </w:pPr>
      <w:r w:rsidRPr="001D26B1">
        <w:t>организовывать учебное взаимодействие в группе (распределять роли, договариваться друг с другом).</w:t>
      </w:r>
    </w:p>
    <w:p w:rsidR="00C649D0" w:rsidRPr="001D26B1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26B1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</w:p>
    <w:p w:rsidR="00C649D0" w:rsidRPr="001D26B1" w:rsidRDefault="00C649D0" w:rsidP="00C649D0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D26B1">
        <w:rPr>
          <w:sz w:val="24"/>
          <w:szCs w:val="24"/>
        </w:rPr>
        <w:t xml:space="preserve">В конце второго года изучения курса родного языка в начальной школе </w:t>
      </w:r>
      <w:proofErr w:type="spellStart"/>
      <w:r w:rsidRPr="001D26B1">
        <w:rPr>
          <w:sz w:val="24"/>
          <w:szCs w:val="24"/>
        </w:rPr>
        <w:t>обучающийся</w:t>
      </w:r>
      <w:r w:rsidRPr="001D26B1">
        <w:rPr>
          <w:b/>
          <w:bCs/>
          <w:sz w:val="24"/>
          <w:szCs w:val="24"/>
        </w:rPr>
        <w:t>научится</w:t>
      </w:r>
      <w:proofErr w:type="spellEnd"/>
      <w:r w:rsidRPr="001D26B1">
        <w:rPr>
          <w:b/>
          <w:bCs/>
          <w:sz w:val="24"/>
          <w:szCs w:val="24"/>
        </w:rPr>
        <w:t>:</w:t>
      </w:r>
    </w:p>
    <w:p w:rsidR="00C649D0" w:rsidRPr="001D26B1" w:rsidRDefault="00C649D0" w:rsidP="00C649D0">
      <w:pPr>
        <w:pStyle w:val="1"/>
        <w:shd w:val="clear" w:color="auto" w:fill="auto"/>
        <w:spacing w:line="240" w:lineRule="auto"/>
        <w:ind w:firstLine="709"/>
        <w:rPr>
          <w:sz w:val="24"/>
          <w:szCs w:val="24"/>
          <w:u w:val="single"/>
        </w:rPr>
      </w:pPr>
      <w:r w:rsidRPr="001D26B1">
        <w:rPr>
          <w:sz w:val="24"/>
          <w:szCs w:val="24"/>
          <w:u w:val="single"/>
        </w:rPr>
        <w:t xml:space="preserve">при реализации </w:t>
      </w:r>
      <w:r w:rsidRPr="001D26B1">
        <w:rPr>
          <w:b/>
          <w:bCs/>
          <w:sz w:val="24"/>
          <w:szCs w:val="24"/>
          <w:u w:val="single"/>
        </w:rPr>
        <w:t>содержательной линии «Русский язык: прошлое и настоящее»</w:t>
      </w:r>
      <w:r w:rsidRPr="001D26B1">
        <w:rPr>
          <w:sz w:val="24"/>
          <w:szCs w:val="24"/>
          <w:u w:val="single"/>
        </w:rPr>
        <w:t>:</w:t>
      </w:r>
    </w:p>
    <w:p w:rsidR="00C649D0" w:rsidRPr="001D26B1" w:rsidRDefault="00C649D0" w:rsidP="00C649D0">
      <w:pPr>
        <w:pStyle w:val="1"/>
        <w:numPr>
          <w:ilvl w:val="0"/>
          <w:numId w:val="16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C649D0" w:rsidRPr="001D26B1" w:rsidRDefault="00C649D0" w:rsidP="00C649D0">
      <w:pPr>
        <w:pStyle w:val="1"/>
        <w:numPr>
          <w:ilvl w:val="0"/>
          <w:numId w:val="16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C649D0" w:rsidRPr="001D26B1" w:rsidRDefault="00C649D0" w:rsidP="00C649D0">
      <w:pPr>
        <w:pStyle w:val="1"/>
        <w:shd w:val="clear" w:color="auto" w:fill="auto"/>
        <w:spacing w:line="240" w:lineRule="auto"/>
        <w:ind w:firstLine="709"/>
        <w:rPr>
          <w:sz w:val="24"/>
          <w:szCs w:val="24"/>
          <w:u w:val="single"/>
        </w:rPr>
      </w:pPr>
      <w:r w:rsidRPr="001D26B1">
        <w:rPr>
          <w:sz w:val="24"/>
          <w:szCs w:val="24"/>
          <w:u w:val="single"/>
        </w:rPr>
        <w:t xml:space="preserve">при реализации </w:t>
      </w:r>
      <w:r w:rsidRPr="001D26B1">
        <w:rPr>
          <w:b/>
          <w:bCs/>
          <w:sz w:val="24"/>
          <w:szCs w:val="24"/>
          <w:u w:val="single"/>
        </w:rPr>
        <w:t>содержательной линии «Язык в действии»</w:t>
      </w:r>
      <w:r w:rsidRPr="001D26B1">
        <w:rPr>
          <w:sz w:val="24"/>
          <w:szCs w:val="24"/>
          <w:u w:val="single"/>
        </w:rPr>
        <w:t xml:space="preserve">: </w:t>
      </w:r>
    </w:p>
    <w:p w:rsidR="00C649D0" w:rsidRPr="001D26B1" w:rsidRDefault="00C649D0" w:rsidP="00C649D0">
      <w:pPr>
        <w:pStyle w:val="1"/>
        <w:numPr>
          <w:ilvl w:val="0"/>
          <w:numId w:val="17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произносить слова с правильным ударением (в рамках изученного); осознавать смыслоразличительную роль ударения;</w:t>
      </w:r>
    </w:p>
    <w:p w:rsidR="00C649D0" w:rsidRPr="001D26B1" w:rsidRDefault="00C649D0" w:rsidP="00C649D0">
      <w:pPr>
        <w:pStyle w:val="1"/>
        <w:numPr>
          <w:ilvl w:val="0"/>
          <w:numId w:val="17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проводить синонимические замены с учётом особенностей текста; пользоваться учебными толковыми словарями для определения лексического значения слова;</w:t>
      </w:r>
    </w:p>
    <w:p w:rsidR="00C649D0" w:rsidRPr="001D26B1" w:rsidRDefault="00C649D0" w:rsidP="00C649D0">
      <w:pPr>
        <w:pStyle w:val="1"/>
        <w:numPr>
          <w:ilvl w:val="0"/>
          <w:numId w:val="17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C649D0" w:rsidRPr="001D26B1" w:rsidRDefault="00C649D0" w:rsidP="00C649D0">
      <w:pPr>
        <w:pStyle w:val="1"/>
        <w:shd w:val="clear" w:color="auto" w:fill="auto"/>
        <w:spacing w:line="240" w:lineRule="auto"/>
        <w:ind w:firstLine="709"/>
        <w:rPr>
          <w:sz w:val="24"/>
          <w:szCs w:val="24"/>
          <w:u w:val="single"/>
        </w:rPr>
      </w:pPr>
      <w:r w:rsidRPr="001D26B1">
        <w:rPr>
          <w:sz w:val="24"/>
          <w:szCs w:val="24"/>
          <w:u w:val="single"/>
        </w:rPr>
        <w:t xml:space="preserve">при реализации </w:t>
      </w:r>
      <w:r w:rsidRPr="001D26B1">
        <w:rPr>
          <w:b/>
          <w:bCs/>
          <w:sz w:val="24"/>
          <w:szCs w:val="24"/>
          <w:u w:val="single"/>
        </w:rPr>
        <w:t>содержательной линии «Секреты речи и текста»</w:t>
      </w:r>
      <w:r w:rsidRPr="001D26B1">
        <w:rPr>
          <w:sz w:val="24"/>
          <w:szCs w:val="24"/>
          <w:u w:val="single"/>
        </w:rPr>
        <w:t xml:space="preserve">: </w:t>
      </w:r>
    </w:p>
    <w:p w:rsidR="00C649D0" w:rsidRPr="001D26B1" w:rsidRDefault="00C649D0" w:rsidP="00C649D0">
      <w:pPr>
        <w:pStyle w:val="1"/>
        <w:numPr>
          <w:ilvl w:val="0"/>
          <w:numId w:val="18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</w:t>
      </w:r>
    </w:p>
    <w:p w:rsidR="00C649D0" w:rsidRPr="001D26B1" w:rsidRDefault="00C649D0" w:rsidP="00C649D0">
      <w:pPr>
        <w:pStyle w:val="1"/>
        <w:numPr>
          <w:ilvl w:val="0"/>
          <w:numId w:val="18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 xml:space="preserve">анализировать информацию прочитанного и прослушанного текста: отделять главные факты от </w:t>
      </w:r>
      <w:proofErr w:type="gramStart"/>
      <w:r w:rsidRPr="001D26B1">
        <w:rPr>
          <w:sz w:val="24"/>
          <w:szCs w:val="24"/>
        </w:rPr>
        <w:t>второстепенных</w:t>
      </w:r>
      <w:proofErr w:type="gramEnd"/>
      <w:r w:rsidRPr="001D26B1">
        <w:rPr>
          <w:sz w:val="24"/>
          <w:szCs w:val="24"/>
        </w:rPr>
        <w:t>; выделять наиболее существенные факты; устанавливать логическую связь между фактами; создавать тексты-инструкции с опорой на предложенный текст;</w:t>
      </w:r>
    </w:p>
    <w:p w:rsidR="00EB5833" w:rsidRPr="001D26B1" w:rsidRDefault="00C649D0" w:rsidP="00EB5833">
      <w:pPr>
        <w:pStyle w:val="1"/>
        <w:numPr>
          <w:ilvl w:val="0"/>
          <w:numId w:val="18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создавать тексты-повествования о посещении музеев, об участии в народных праздниках.</w:t>
      </w:r>
    </w:p>
    <w:p w:rsidR="001A6D2D" w:rsidRPr="001D26B1" w:rsidRDefault="001A6D2D" w:rsidP="001A6D2D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1D26B1">
        <w:rPr>
          <w:sz w:val="24"/>
          <w:szCs w:val="24"/>
        </w:rPr>
        <w:t>Обучающиеся</w:t>
      </w:r>
      <w:proofErr w:type="gramEnd"/>
      <w:r w:rsidRPr="001D26B1">
        <w:rPr>
          <w:sz w:val="24"/>
          <w:szCs w:val="24"/>
        </w:rPr>
        <w:t xml:space="preserve">  получат возможность научиться: </w:t>
      </w:r>
    </w:p>
    <w:p w:rsidR="001A6D2D" w:rsidRPr="001D26B1" w:rsidRDefault="001A6D2D" w:rsidP="001A6D2D">
      <w:pPr>
        <w:pStyle w:val="1"/>
        <w:numPr>
          <w:ilvl w:val="0"/>
          <w:numId w:val="16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понимать значение русских пословиц и поговорок, связанных с изученными темами;</w:t>
      </w:r>
    </w:p>
    <w:p w:rsidR="001A6D2D" w:rsidRPr="001D26B1" w:rsidRDefault="001A6D2D" w:rsidP="001A6D2D">
      <w:pPr>
        <w:pStyle w:val="1"/>
        <w:numPr>
          <w:ilvl w:val="0"/>
          <w:numId w:val="16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D41707" w:rsidRPr="001D26B1" w:rsidRDefault="00EB5833" w:rsidP="00BA3ABD">
      <w:pPr>
        <w:pStyle w:val="1"/>
        <w:numPr>
          <w:ilvl w:val="0"/>
          <w:numId w:val="18"/>
        </w:numPr>
        <w:shd w:val="clear" w:color="auto" w:fill="auto"/>
        <w:spacing w:line="240" w:lineRule="auto"/>
        <w:ind w:left="0" w:firstLine="0"/>
        <w:rPr>
          <w:sz w:val="24"/>
          <w:szCs w:val="24"/>
        </w:rPr>
      </w:pPr>
      <w:r w:rsidRPr="001D26B1">
        <w:rPr>
          <w:sz w:val="24"/>
          <w:szCs w:val="24"/>
        </w:rPr>
        <w:t>различать этикетные формы обращения в официальной и неофициальной речевой ситуации;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983F27" w:rsidRPr="001D26B1" w:rsidRDefault="00C347DA" w:rsidP="00983F27">
      <w:pPr>
        <w:pStyle w:val="30"/>
        <w:keepNext/>
        <w:keepLines/>
        <w:shd w:val="clear" w:color="auto" w:fill="auto"/>
        <w:spacing w:after="0"/>
        <w:ind w:left="0" w:firstLine="709"/>
        <w:jc w:val="center"/>
        <w:rPr>
          <w:sz w:val="24"/>
          <w:szCs w:val="24"/>
        </w:rPr>
      </w:pPr>
      <w:r w:rsidRPr="001D26B1">
        <w:rPr>
          <w:sz w:val="24"/>
          <w:szCs w:val="24"/>
        </w:rPr>
        <w:t>С</w:t>
      </w:r>
      <w:r w:rsidR="00983F27" w:rsidRPr="001D26B1">
        <w:rPr>
          <w:sz w:val="24"/>
          <w:szCs w:val="24"/>
        </w:rPr>
        <w:t>одержание учебного предмета</w:t>
      </w:r>
    </w:p>
    <w:p w:rsidR="00983F27" w:rsidRPr="001D26B1" w:rsidRDefault="00983F27" w:rsidP="00983F27">
      <w:pPr>
        <w:pStyle w:val="30"/>
        <w:keepNext/>
        <w:keepLines/>
        <w:shd w:val="clear" w:color="auto" w:fill="auto"/>
        <w:spacing w:after="0"/>
        <w:ind w:left="0" w:firstLine="709"/>
        <w:jc w:val="both"/>
        <w:rPr>
          <w:sz w:val="24"/>
          <w:szCs w:val="24"/>
        </w:rPr>
      </w:pPr>
      <w:r w:rsidRPr="001D26B1">
        <w:rPr>
          <w:sz w:val="24"/>
          <w:szCs w:val="24"/>
        </w:rPr>
        <w:t xml:space="preserve">Раздел 1. Русский </w:t>
      </w:r>
      <w:r w:rsidR="00811867" w:rsidRPr="001D26B1">
        <w:rPr>
          <w:sz w:val="24"/>
          <w:szCs w:val="24"/>
        </w:rPr>
        <w:t xml:space="preserve">язык: прошлое и настоящее </w:t>
      </w:r>
    </w:p>
    <w:p w:rsidR="00983F27" w:rsidRPr="001D26B1" w:rsidRDefault="00983F27" w:rsidP="00983F27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1D26B1">
        <w:rPr>
          <w:sz w:val="24"/>
          <w:szCs w:val="24"/>
        </w:rPr>
        <w:t xml:space="preserve">Слова, называющие игры, забавы, игрушки (например, </w:t>
      </w:r>
      <w:r w:rsidRPr="001D26B1">
        <w:rPr>
          <w:i/>
          <w:iCs/>
          <w:sz w:val="24"/>
          <w:szCs w:val="24"/>
        </w:rPr>
        <w:t>городки, салочки, салазки, санки, волчок, свистулька</w:t>
      </w:r>
      <w:r w:rsidRPr="001D26B1">
        <w:rPr>
          <w:sz w:val="24"/>
          <w:szCs w:val="24"/>
        </w:rPr>
        <w:t>).</w:t>
      </w:r>
      <w:proofErr w:type="gramEnd"/>
    </w:p>
    <w:p w:rsidR="00983F27" w:rsidRPr="001D26B1" w:rsidRDefault="00983F27" w:rsidP="00983F27">
      <w:pPr>
        <w:pStyle w:val="1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1D26B1">
        <w:rPr>
          <w:sz w:val="24"/>
          <w:szCs w:val="24"/>
        </w:rPr>
        <w:t xml:space="preserve">Слова, называющие предметы традиционного русского быта: 1) слова, называющие домашнюю утварь и орудия труда (например, </w:t>
      </w:r>
      <w:r w:rsidRPr="001D26B1">
        <w:rPr>
          <w:i/>
          <w:iCs/>
          <w:sz w:val="24"/>
          <w:szCs w:val="24"/>
        </w:rPr>
        <w:t>ухват, ушат, ковш, решето, сито</w:t>
      </w:r>
      <w:r w:rsidRPr="001D26B1">
        <w:rPr>
          <w:sz w:val="24"/>
          <w:szCs w:val="24"/>
        </w:rPr>
        <w:t xml:space="preserve">); 2) слова, называющие то, что ели в старину (например, </w:t>
      </w:r>
      <w:r w:rsidRPr="001D26B1">
        <w:rPr>
          <w:i/>
          <w:iCs/>
          <w:sz w:val="24"/>
          <w:szCs w:val="24"/>
        </w:rPr>
        <w:t>тюря, полба, каша, щи, похлёбка, бублик, ватрушка, калач, коврижка</w:t>
      </w:r>
      <w:r w:rsidRPr="001D26B1">
        <w:rPr>
          <w:sz w:val="24"/>
          <w:szCs w:val="24"/>
        </w:rPr>
        <w:t xml:space="preserve">): какие из них сохранились до нашего времени;3) слова, называющие то, во что раньше одевались дети (например, </w:t>
      </w:r>
      <w:r w:rsidRPr="001D26B1">
        <w:rPr>
          <w:i/>
          <w:iCs/>
          <w:sz w:val="24"/>
          <w:szCs w:val="24"/>
        </w:rPr>
        <w:t>шубейка, тулуп, шапка, валенки, сарафан, рубаха, лапти</w:t>
      </w:r>
      <w:r w:rsidRPr="001D26B1">
        <w:rPr>
          <w:sz w:val="24"/>
          <w:szCs w:val="24"/>
        </w:rPr>
        <w:t>).</w:t>
      </w:r>
      <w:proofErr w:type="gramEnd"/>
    </w:p>
    <w:p w:rsidR="00983F27" w:rsidRPr="001D26B1" w:rsidRDefault="00983F27" w:rsidP="00CF0F76">
      <w:pPr>
        <w:pStyle w:val="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1D26B1">
        <w:rPr>
          <w:sz w:val="24"/>
          <w:szCs w:val="24"/>
        </w:rPr>
        <w:t xml:space="preserve">Пословицы, поговорки, фразеологизмы, возникновение </w:t>
      </w:r>
      <w:proofErr w:type="spellStart"/>
      <w:r w:rsidRPr="001D26B1">
        <w:rPr>
          <w:sz w:val="24"/>
          <w:szCs w:val="24"/>
        </w:rPr>
        <w:t>которыхсвязано</w:t>
      </w:r>
      <w:proofErr w:type="spellEnd"/>
      <w:r w:rsidRPr="001D26B1">
        <w:rPr>
          <w:sz w:val="24"/>
          <w:szCs w:val="24"/>
        </w:rPr>
        <w:t xml:space="preserve"> с предметами и явлениями традиционного русского быта: </w:t>
      </w:r>
      <w:proofErr w:type="spellStart"/>
      <w:r w:rsidRPr="001D26B1">
        <w:rPr>
          <w:sz w:val="24"/>
          <w:szCs w:val="24"/>
        </w:rPr>
        <w:t>игры</w:t>
      </w:r>
      <w:proofErr w:type="gramStart"/>
      <w:r w:rsidRPr="001D26B1">
        <w:rPr>
          <w:sz w:val="24"/>
          <w:szCs w:val="24"/>
        </w:rPr>
        <w:t>,у</w:t>
      </w:r>
      <w:proofErr w:type="gramEnd"/>
      <w:r w:rsidRPr="001D26B1">
        <w:rPr>
          <w:sz w:val="24"/>
          <w:szCs w:val="24"/>
        </w:rPr>
        <w:t>тварь</w:t>
      </w:r>
      <w:proofErr w:type="spellEnd"/>
      <w:r w:rsidRPr="001D26B1">
        <w:rPr>
          <w:sz w:val="24"/>
          <w:szCs w:val="24"/>
        </w:rPr>
        <w:t xml:space="preserve">, орудия труда, еда, одежда (например, </w:t>
      </w:r>
      <w:r w:rsidRPr="009A53B4">
        <w:rPr>
          <w:iCs/>
          <w:sz w:val="24"/>
          <w:szCs w:val="24"/>
        </w:rPr>
        <w:t>каши не сваришь, ни за какие коврижки).</w:t>
      </w:r>
    </w:p>
    <w:p w:rsidR="00983F27" w:rsidRPr="001D26B1" w:rsidRDefault="00983F27" w:rsidP="00983F27">
      <w:pPr>
        <w:pStyle w:val="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1D26B1">
        <w:rPr>
          <w:b/>
          <w:bCs/>
          <w:sz w:val="24"/>
          <w:szCs w:val="24"/>
        </w:rPr>
        <w:lastRenderedPageBreak/>
        <w:t xml:space="preserve">Раздел 2. Язык в действии </w:t>
      </w:r>
    </w:p>
    <w:p w:rsidR="00983F27" w:rsidRPr="001D26B1" w:rsidRDefault="00983F27" w:rsidP="00983F27">
      <w:pPr>
        <w:pStyle w:val="1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1D26B1">
        <w:rPr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983F27" w:rsidRPr="001D26B1" w:rsidRDefault="00983F27" w:rsidP="00983F27">
      <w:pPr>
        <w:pStyle w:val="1"/>
        <w:shd w:val="clear" w:color="auto" w:fill="auto"/>
        <w:spacing w:line="240" w:lineRule="auto"/>
        <w:ind w:firstLine="820"/>
        <w:rPr>
          <w:sz w:val="24"/>
          <w:szCs w:val="24"/>
        </w:rPr>
      </w:pPr>
      <w:r w:rsidRPr="001D26B1">
        <w:rPr>
          <w:sz w:val="24"/>
          <w:szCs w:val="24"/>
        </w:rPr>
        <w:t>Смыслоразличительная роль ударения. Наблюдение за изменением места ударения в поэтическом тексте. Работа со словарём ударений.</w:t>
      </w:r>
    </w:p>
    <w:p w:rsidR="00983F27" w:rsidRPr="001D26B1" w:rsidRDefault="00983F27" w:rsidP="00983F27">
      <w:pPr>
        <w:pStyle w:val="1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1D26B1">
        <w:rPr>
          <w:sz w:val="24"/>
          <w:szCs w:val="24"/>
        </w:rPr>
        <w:t>Наблюдение за использованием в речи синонимов, антонимов, фразеологизмов.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 Разные способы толкования значения слов. Наблюдение за сочетаемостью слов.</w:t>
      </w:r>
    </w:p>
    <w:p w:rsidR="00983F27" w:rsidRPr="001D26B1" w:rsidRDefault="00983F27" w:rsidP="00983F27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D26B1">
        <w:rPr>
          <w:sz w:val="24"/>
          <w:szCs w:val="24"/>
        </w:rPr>
        <w:t>Совершенствование орфографических навыков.</w:t>
      </w:r>
    </w:p>
    <w:p w:rsidR="00983F27" w:rsidRPr="001D26B1" w:rsidRDefault="00983F27" w:rsidP="00983F27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D26B1">
        <w:rPr>
          <w:b/>
          <w:bCs/>
          <w:sz w:val="24"/>
          <w:szCs w:val="24"/>
        </w:rPr>
        <w:t xml:space="preserve">Раздел 3. Секреты речи и текста </w:t>
      </w:r>
    </w:p>
    <w:p w:rsidR="00983F27" w:rsidRPr="001D26B1" w:rsidRDefault="00983F27" w:rsidP="00CF0F76">
      <w:pPr>
        <w:pStyle w:val="1"/>
        <w:shd w:val="clear" w:color="auto" w:fill="auto"/>
        <w:spacing w:line="240" w:lineRule="auto"/>
        <w:ind w:right="480" w:firstLine="720"/>
        <w:rPr>
          <w:sz w:val="24"/>
          <w:szCs w:val="24"/>
        </w:rPr>
      </w:pPr>
      <w:proofErr w:type="gramStart"/>
      <w:r w:rsidRPr="001D26B1">
        <w:rPr>
          <w:sz w:val="24"/>
          <w:szCs w:val="24"/>
        </w:rPr>
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</w:p>
    <w:p w:rsidR="00983F27" w:rsidRPr="001D26B1" w:rsidRDefault="00983F27" w:rsidP="00CF0F76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D26B1">
        <w:rPr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1D26B1">
        <w:rPr>
          <w:i/>
          <w:iCs/>
          <w:sz w:val="24"/>
          <w:szCs w:val="24"/>
        </w:rPr>
        <w:t>ты</w:t>
      </w:r>
      <w:r w:rsidRPr="001D26B1">
        <w:rPr>
          <w:sz w:val="24"/>
          <w:szCs w:val="24"/>
        </w:rPr>
        <w:t xml:space="preserve"> и </w:t>
      </w:r>
      <w:r w:rsidRPr="001D26B1">
        <w:rPr>
          <w:i/>
          <w:iCs/>
          <w:sz w:val="24"/>
          <w:szCs w:val="24"/>
        </w:rPr>
        <w:t>вы</w:t>
      </w:r>
      <w:r w:rsidRPr="001D26B1">
        <w:rPr>
          <w:sz w:val="24"/>
          <w:szCs w:val="24"/>
        </w:rPr>
        <w:t>.</w:t>
      </w:r>
    </w:p>
    <w:p w:rsidR="00983F27" w:rsidRPr="001D26B1" w:rsidRDefault="00983F27" w:rsidP="00CF0F76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D26B1">
        <w:rPr>
          <w:sz w:val="24"/>
          <w:szCs w:val="24"/>
        </w:rPr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</w:t>
      </w:r>
    </w:p>
    <w:p w:rsidR="00983F27" w:rsidRPr="001D26B1" w:rsidRDefault="00983F27" w:rsidP="00CF0F76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D26B1">
        <w:rPr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983F27" w:rsidRPr="001D26B1" w:rsidRDefault="00983F27" w:rsidP="00CF0F76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D26B1">
        <w:rPr>
          <w:sz w:val="24"/>
          <w:szCs w:val="24"/>
        </w:rPr>
        <w:t>Создание текста: развернутое толкование значения слова.</w:t>
      </w:r>
    </w:p>
    <w:p w:rsidR="00983F27" w:rsidRPr="001D26B1" w:rsidRDefault="00983F27" w:rsidP="00CF0F76">
      <w:pPr>
        <w:pStyle w:val="1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1D26B1">
        <w:rPr>
          <w:sz w:val="24"/>
          <w:szCs w:val="24"/>
        </w:rPr>
        <w:t>Создание текста-инструкции с опорой на предложенный текст. Создание текстов-повествований: заметки о посещении музеев; повествование об участии в народных праздниках.</w:t>
      </w:r>
    </w:p>
    <w:bookmarkEnd w:id="1"/>
    <w:p w:rsidR="00152572" w:rsidRPr="001D26B1" w:rsidRDefault="00152572" w:rsidP="0048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CA" w:rsidRPr="001D26B1" w:rsidRDefault="007E1DCA" w:rsidP="007E1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6B1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образовательного процесса</w:t>
      </w:r>
    </w:p>
    <w:p w:rsidR="007E1DCA" w:rsidRPr="001D26B1" w:rsidRDefault="007E1DCA" w:rsidP="007E1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26B1"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</w:p>
    <w:p w:rsidR="007E1DCA" w:rsidRPr="001D26B1" w:rsidRDefault="007E1DCA" w:rsidP="007E1DCA">
      <w:pPr>
        <w:pStyle w:val="1"/>
        <w:numPr>
          <w:ilvl w:val="0"/>
          <w:numId w:val="26"/>
        </w:numPr>
        <w:shd w:val="clear" w:color="auto" w:fill="auto"/>
        <w:tabs>
          <w:tab w:val="left" w:pos="351"/>
        </w:tabs>
        <w:spacing w:line="240" w:lineRule="auto"/>
        <w:ind w:left="360" w:hanging="36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 xml:space="preserve">Закон Российской Федерации от 25 октября 1991 г. № </w:t>
      </w:r>
      <w:r w:rsidRPr="001D26B1">
        <w:rPr>
          <w:sz w:val="24"/>
          <w:szCs w:val="24"/>
          <w:lang w:eastAsia="en-US" w:bidi="en-US"/>
        </w:rPr>
        <w:t>1807-</w:t>
      </w:r>
      <w:r w:rsidRPr="001D26B1">
        <w:rPr>
          <w:sz w:val="24"/>
          <w:szCs w:val="24"/>
          <w:lang w:val="en-US" w:eastAsia="en-US" w:bidi="en-US"/>
        </w:rPr>
        <w:t>I</w:t>
      </w:r>
      <w:r w:rsidRPr="001D26B1">
        <w:rPr>
          <w:sz w:val="24"/>
          <w:szCs w:val="24"/>
        </w:rPr>
        <w:t>«О языках народов Российской Федерации» (в редакции Федерального закона от 2 июля 2013 г. № 185-ФЗ).</w:t>
      </w:r>
    </w:p>
    <w:p w:rsidR="007E1DCA" w:rsidRPr="001D26B1" w:rsidRDefault="007E1DCA" w:rsidP="007E1DCA">
      <w:pPr>
        <w:pStyle w:val="1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ind w:left="360" w:hanging="36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7E1DCA" w:rsidRPr="001D26B1" w:rsidRDefault="007E1DCA" w:rsidP="007E1DCA">
      <w:pPr>
        <w:pStyle w:val="1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ind w:left="360" w:hanging="36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>Федеральный закон от 3 августа 2018 г. № 317-ФЗ «О внесении изменений в статьи 11 и 14 Федерального закона</w:t>
      </w:r>
      <w:proofErr w:type="gramStart"/>
      <w:r w:rsidRPr="001D26B1">
        <w:rPr>
          <w:sz w:val="24"/>
          <w:szCs w:val="24"/>
        </w:rPr>
        <w:t xml:space="preserve"> „О</w:t>
      </w:r>
      <w:proofErr w:type="gramEnd"/>
      <w:r w:rsidRPr="001D26B1">
        <w:rPr>
          <w:sz w:val="24"/>
          <w:szCs w:val="24"/>
        </w:rPr>
        <w:t>б образовании в Российской Федерации”».</w:t>
      </w:r>
    </w:p>
    <w:p w:rsidR="007E1DCA" w:rsidRPr="001D26B1" w:rsidRDefault="007E1DCA" w:rsidP="007E1DCA">
      <w:pPr>
        <w:pStyle w:val="1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ind w:left="360" w:hanging="36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 xml:space="preserve"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1D26B1">
        <w:rPr>
          <w:sz w:val="24"/>
          <w:szCs w:val="24"/>
        </w:rPr>
        <w:t>Минобрнауки</w:t>
      </w:r>
      <w:proofErr w:type="spellEnd"/>
      <w:r w:rsidRPr="001D26B1">
        <w:rPr>
          <w:sz w:val="24"/>
          <w:szCs w:val="24"/>
        </w:rPr>
        <w:t xml:space="preserve"> России от 31 декабря 2015 г. № 1576).</w:t>
      </w:r>
    </w:p>
    <w:p w:rsidR="007E1DCA" w:rsidRPr="001D26B1" w:rsidRDefault="007E1DCA" w:rsidP="007E1DCA">
      <w:pPr>
        <w:pStyle w:val="1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ind w:left="357" w:hanging="357"/>
        <w:jc w:val="left"/>
        <w:rPr>
          <w:sz w:val="24"/>
          <w:szCs w:val="24"/>
        </w:rPr>
      </w:pPr>
      <w:r w:rsidRPr="001D26B1">
        <w:rPr>
          <w:sz w:val="24"/>
          <w:szCs w:val="24"/>
        </w:rPr>
        <w:t xml:space="preserve">Примерная программа по учебному предмету «Русский родной язык» для образовательных организаций, реализующих программы начального общего образования. Режим доступа: </w:t>
      </w:r>
      <w:hyperlink r:id="rId8" w:history="1">
        <w:r w:rsidRPr="001D26B1">
          <w:rPr>
            <w:sz w:val="24"/>
            <w:szCs w:val="24"/>
            <w:lang w:val="en-US" w:eastAsia="en-US" w:bidi="en-US"/>
          </w:rPr>
          <w:t>http</w:t>
        </w:r>
        <w:r w:rsidRPr="001D26B1">
          <w:rPr>
            <w:sz w:val="24"/>
            <w:szCs w:val="24"/>
            <w:lang w:eastAsia="en-US" w:bidi="en-US"/>
          </w:rPr>
          <w:t>://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fgosreestr</w:t>
        </w:r>
        <w:proofErr w:type="spellEnd"/>
        <w:r w:rsidRPr="001D26B1">
          <w:rPr>
            <w:sz w:val="24"/>
            <w:szCs w:val="24"/>
            <w:lang w:eastAsia="en-US" w:bidi="en-US"/>
          </w:rPr>
          <w:t>.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ru</w:t>
        </w:r>
        <w:proofErr w:type="spellEnd"/>
        <w:r w:rsidRPr="001D26B1">
          <w:rPr>
            <w:sz w:val="24"/>
            <w:szCs w:val="24"/>
            <w:lang w:eastAsia="en-US" w:bidi="en-US"/>
          </w:rPr>
          <w:t>/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registty</w:t>
        </w:r>
        <w:proofErr w:type="spellEnd"/>
        <w:r w:rsidRPr="001D26B1">
          <w:rPr>
            <w:sz w:val="24"/>
            <w:szCs w:val="24"/>
            <w:lang w:eastAsia="en-US" w:bidi="en-US"/>
          </w:rPr>
          <w:t>/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primemaya</w:t>
        </w:r>
        <w:proofErr w:type="spellEnd"/>
        <w:r w:rsidRPr="001D26B1">
          <w:rPr>
            <w:sz w:val="24"/>
            <w:szCs w:val="24"/>
            <w:lang w:eastAsia="en-US" w:bidi="en-US"/>
          </w:rPr>
          <w:t xml:space="preserve">- 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programma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po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uchebnomu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predmetu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russkij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rodnoj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yazyk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dlya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obrazovatelnyh</w:t>
        </w:r>
        <w:proofErr w:type="spellEnd"/>
        <w:r w:rsidRPr="001D26B1">
          <w:rPr>
            <w:sz w:val="24"/>
            <w:szCs w:val="24"/>
            <w:lang w:eastAsia="en-US" w:bidi="en-US"/>
          </w:rPr>
          <w:t xml:space="preserve">- 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organizatsij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realizuyushhih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programmy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nachalnogo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obshhego</w:t>
        </w:r>
        <w:proofErr w:type="spellEnd"/>
        <w:r w:rsidRPr="001D26B1">
          <w:rPr>
            <w:sz w:val="24"/>
            <w:szCs w:val="24"/>
            <w:lang w:eastAsia="en-US" w:bidi="en-US"/>
          </w:rPr>
          <w:t>-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obrazovaniya</w:t>
        </w:r>
        <w:proofErr w:type="spellEnd"/>
      </w:hyperlink>
    </w:p>
    <w:p w:rsidR="007E1DCA" w:rsidRPr="001D26B1" w:rsidRDefault="007E1DCA" w:rsidP="007E1DCA">
      <w:pPr>
        <w:pStyle w:val="1"/>
        <w:numPr>
          <w:ilvl w:val="0"/>
          <w:numId w:val="26"/>
        </w:numPr>
        <w:shd w:val="clear" w:color="auto" w:fill="auto"/>
        <w:tabs>
          <w:tab w:val="left" w:pos="355"/>
        </w:tabs>
        <w:spacing w:line="240" w:lineRule="auto"/>
        <w:ind w:left="357" w:hanging="357"/>
        <w:jc w:val="left"/>
        <w:rPr>
          <w:sz w:val="24"/>
          <w:szCs w:val="24"/>
        </w:rPr>
      </w:pPr>
      <w:r w:rsidRPr="001D26B1">
        <w:rPr>
          <w:sz w:val="24"/>
          <w:szCs w:val="24"/>
        </w:rPr>
        <w:t xml:space="preserve">Русский родной язык. </w:t>
      </w:r>
      <w:r w:rsidRPr="001D26B1">
        <w:rPr>
          <w:sz w:val="24"/>
          <w:szCs w:val="24"/>
          <w:lang w:eastAsia="en-US" w:bidi="en-US"/>
        </w:rPr>
        <w:t xml:space="preserve">2 </w:t>
      </w:r>
      <w:r w:rsidRPr="001D26B1">
        <w:rPr>
          <w:sz w:val="24"/>
          <w:szCs w:val="24"/>
        </w:rPr>
        <w:t xml:space="preserve">класс. </w:t>
      </w:r>
      <w:proofErr w:type="spellStart"/>
      <w:r w:rsidRPr="001D26B1">
        <w:rPr>
          <w:sz w:val="24"/>
          <w:szCs w:val="24"/>
        </w:rPr>
        <w:t>Учеб</w:t>
      </w:r>
      <w:proofErr w:type="gramStart"/>
      <w:r w:rsidRPr="001D26B1">
        <w:rPr>
          <w:sz w:val="24"/>
          <w:szCs w:val="24"/>
        </w:rPr>
        <w:t>.п</w:t>
      </w:r>
      <w:proofErr w:type="gramEnd"/>
      <w:r w:rsidRPr="001D26B1">
        <w:rPr>
          <w:sz w:val="24"/>
          <w:szCs w:val="24"/>
        </w:rPr>
        <w:t>особие</w:t>
      </w:r>
      <w:proofErr w:type="spellEnd"/>
      <w:r w:rsidRPr="001D26B1">
        <w:rPr>
          <w:sz w:val="24"/>
          <w:szCs w:val="24"/>
        </w:rPr>
        <w:t xml:space="preserve"> для </w:t>
      </w:r>
      <w:proofErr w:type="spellStart"/>
      <w:r w:rsidRPr="001D26B1">
        <w:rPr>
          <w:sz w:val="24"/>
          <w:szCs w:val="24"/>
        </w:rPr>
        <w:t>общеобразоват</w:t>
      </w:r>
      <w:proofErr w:type="spellEnd"/>
      <w:r w:rsidRPr="001D26B1">
        <w:rPr>
          <w:sz w:val="24"/>
          <w:szCs w:val="24"/>
        </w:rPr>
        <w:t xml:space="preserve">. организаций </w:t>
      </w:r>
      <w:r w:rsidRPr="001D26B1">
        <w:rPr>
          <w:sz w:val="24"/>
          <w:szCs w:val="24"/>
          <w:lang w:eastAsia="en-US" w:bidi="en-US"/>
        </w:rPr>
        <w:t xml:space="preserve">/ </w:t>
      </w:r>
      <w:r w:rsidRPr="001D26B1">
        <w:rPr>
          <w:sz w:val="24"/>
          <w:szCs w:val="24"/>
        </w:rPr>
        <w:t xml:space="preserve">О. М. Александрова и др. М.: Просвещение, </w:t>
      </w:r>
      <w:r w:rsidRPr="001D26B1">
        <w:rPr>
          <w:sz w:val="24"/>
          <w:szCs w:val="24"/>
          <w:lang w:val="en-US" w:eastAsia="en-US" w:bidi="en-US"/>
        </w:rPr>
        <w:t>2019.</w:t>
      </w:r>
    </w:p>
    <w:p w:rsidR="007E1DCA" w:rsidRPr="009A53B4" w:rsidRDefault="007E1DCA" w:rsidP="007E1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53B4">
        <w:rPr>
          <w:rFonts w:ascii="Times New Roman" w:hAnsi="Times New Roman" w:cs="Times New Roman"/>
          <w:b/>
          <w:sz w:val="24"/>
          <w:szCs w:val="24"/>
        </w:rPr>
        <w:t>Для обучающихся:</w:t>
      </w:r>
    </w:p>
    <w:p w:rsidR="007E1DCA" w:rsidRPr="009A53B4" w:rsidRDefault="007E1DCA" w:rsidP="007E1DCA">
      <w:pPr>
        <w:pStyle w:val="1"/>
        <w:numPr>
          <w:ilvl w:val="0"/>
          <w:numId w:val="27"/>
        </w:numPr>
        <w:shd w:val="clear" w:color="auto" w:fill="auto"/>
        <w:tabs>
          <w:tab w:val="left" w:pos="739"/>
        </w:tabs>
        <w:spacing w:line="240" w:lineRule="auto"/>
        <w:ind w:left="360" w:firstLine="20"/>
        <w:rPr>
          <w:sz w:val="24"/>
          <w:szCs w:val="24"/>
        </w:rPr>
      </w:pPr>
      <w:r w:rsidRPr="009A53B4">
        <w:rPr>
          <w:sz w:val="24"/>
          <w:szCs w:val="24"/>
        </w:rPr>
        <w:t xml:space="preserve">Русский родной язык. </w:t>
      </w:r>
      <w:r w:rsidRPr="009A53B4">
        <w:rPr>
          <w:sz w:val="24"/>
          <w:szCs w:val="24"/>
          <w:lang w:eastAsia="en-US" w:bidi="en-US"/>
        </w:rPr>
        <w:t xml:space="preserve">2 </w:t>
      </w:r>
      <w:r w:rsidRPr="009A53B4">
        <w:rPr>
          <w:sz w:val="24"/>
          <w:szCs w:val="24"/>
        </w:rPr>
        <w:t xml:space="preserve">класс. </w:t>
      </w:r>
      <w:proofErr w:type="spellStart"/>
      <w:r w:rsidRPr="009A53B4">
        <w:rPr>
          <w:sz w:val="24"/>
          <w:szCs w:val="24"/>
        </w:rPr>
        <w:t>Учеб</w:t>
      </w:r>
      <w:proofErr w:type="gramStart"/>
      <w:r w:rsidRPr="009A53B4">
        <w:rPr>
          <w:sz w:val="24"/>
          <w:szCs w:val="24"/>
        </w:rPr>
        <w:t>.п</w:t>
      </w:r>
      <w:proofErr w:type="gramEnd"/>
      <w:r w:rsidRPr="009A53B4">
        <w:rPr>
          <w:sz w:val="24"/>
          <w:szCs w:val="24"/>
        </w:rPr>
        <w:t>особие</w:t>
      </w:r>
      <w:proofErr w:type="spellEnd"/>
      <w:r w:rsidRPr="009A53B4">
        <w:rPr>
          <w:sz w:val="24"/>
          <w:szCs w:val="24"/>
        </w:rPr>
        <w:t xml:space="preserve"> для </w:t>
      </w:r>
      <w:proofErr w:type="spellStart"/>
      <w:r w:rsidRPr="009A53B4">
        <w:rPr>
          <w:sz w:val="24"/>
          <w:szCs w:val="24"/>
        </w:rPr>
        <w:t>общеобразоват</w:t>
      </w:r>
      <w:proofErr w:type="spellEnd"/>
      <w:r w:rsidRPr="009A53B4">
        <w:rPr>
          <w:sz w:val="24"/>
          <w:szCs w:val="24"/>
        </w:rPr>
        <w:t xml:space="preserve">. организаций </w:t>
      </w:r>
      <w:r w:rsidRPr="009A53B4">
        <w:rPr>
          <w:sz w:val="24"/>
          <w:szCs w:val="24"/>
          <w:lang w:eastAsia="en-US" w:bidi="en-US"/>
        </w:rPr>
        <w:t xml:space="preserve">/ </w:t>
      </w:r>
      <w:r w:rsidRPr="009A53B4">
        <w:rPr>
          <w:sz w:val="24"/>
          <w:szCs w:val="24"/>
        </w:rPr>
        <w:t xml:space="preserve">О. М. Александрова и др. М.: Просвещение, </w:t>
      </w:r>
      <w:r w:rsidRPr="009A53B4">
        <w:rPr>
          <w:sz w:val="24"/>
          <w:szCs w:val="24"/>
          <w:lang w:val="en-US" w:eastAsia="en-US" w:bidi="en-US"/>
        </w:rPr>
        <w:t>2019.</w:t>
      </w:r>
    </w:p>
    <w:p w:rsidR="007E1DCA" w:rsidRPr="009A53B4" w:rsidRDefault="007E1DCA" w:rsidP="007E1D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3B4">
        <w:rPr>
          <w:rFonts w:ascii="Times New Roman" w:hAnsi="Times New Roman" w:cs="Times New Roman"/>
          <w:b/>
          <w:sz w:val="24"/>
          <w:szCs w:val="24"/>
        </w:rPr>
        <w:t>Демонстрационный материал и технические средства:</w:t>
      </w:r>
    </w:p>
    <w:p w:rsidR="007E1DCA" w:rsidRPr="009A53B4" w:rsidRDefault="007E1DCA" w:rsidP="007E1DC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3B4">
        <w:rPr>
          <w:rFonts w:ascii="Times New Roman" w:hAnsi="Times New Roman" w:cs="Times New Roman"/>
          <w:sz w:val="24"/>
          <w:szCs w:val="24"/>
        </w:rPr>
        <w:t>Компьютер, проектор, документ-камера</w:t>
      </w:r>
    </w:p>
    <w:p w:rsidR="007E1DCA" w:rsidRPr="001D26B1" w:rsidRDefault="007E1DCA" w:rsidP="007E1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6B1">
        <w:rPr>
          <w:rFonts w:ascii="Times New Roman" w:hAnsi="Times New Roman" w:cs="Times New Roman"/>
          <w:b/>
          <w:sz w:val="24"/>
          <w:szCs w:val="24"/>
        </w:rPr>
        <w:t>Перечень электронных образовательных ресурсов:</w:t>
      </w:r>
    </w:p>
    <w:p w:rsidR="007E1DCA" w:rsidRPr="001D26B1" w:rsidRDefault="007E1DCA" w:rsidP="007E1DCA">
      <w:pPr>
        <w:pStyle w:val="1"/>
        <w:numPr>
          <w:ilvl w:val="0"/>
          <w:numId w:val="28"/>
        </w:numPr>
        <w:shd w:val="clear" w:color="auto" w:fill="auto"/>
        <w:spacing w:line="240" w:lineRule="auto"/>
        <w:ind w:left="0" w:firstLine="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 xml:space="preserve">Азбучные истины. </w:t>
      </w:r>
      <w:r w:rsidRPr="001D26B1">
        <w:rPr>
          <w:sz w:val="24"/>
          <w:szCs w:val="24"/>
          <w:lang w:val="en-US" w:eastAsia="en-US" w:bidi="en-US"/>
        </w:rPr>
        <w:t>URL</w:t>
      </w:r>
      <w:r w:rsidRPr="001D26B1">
        <w:rPr>
          <w:sz w:val="24"/>
          <w:szCs w:val="24"/>
          <w:lang w:eastAsia="en-US" w:bidi="en-US"/>
        </w:rPr>
        <w:t>:</w:t>
      </w:r>
      <w:hyperlink r:id="rId9" w:history="1">
        <w:r w:rsidRPr="001D26B1">
          <w:rPr>
            <w:sz w:val="24"/>
            <w:szCs w:val="24"/>
            <w:lang w:val="en-US" w:eastAsia="en-US" w:bidi="en-US"/>
          </w:rPr>
          <w:t>http</w:t>
        </w:r>
        <w:r w:rsidRPr="001D26B1">
          <w:rPr>
            <w:sz w:val="24"/>
            <w:szCs w:val="24"/>
            <w:lang w:eastAsia="en-US" w:bidi="en-US"/>
          </w:rPr>
          <w:t>://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gramota</w:t>
        </w:r>
        <w:proofErr w:type="spellEnd"/>
        <w:r w:rsidRPr="001D26B1">
          <w:rPr>
            <w:sz w:val="24"/>
            <w:szCs w:val="24"/>
            <w:lang w:eastAsia="en-US" w:bidi="en-US"/>
          </w:rPr>
          <w:t>.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ru</w:t>
        </w:r>
        <w:proofErr w:type="spellEnd"/>
        <w:r w:rsidRPr="001D26B1">
          <w:rPr>
            <w:sz w:val="24"/>
            <w:szCs w:val="24"/>
            <w:lang w:eastAsia="en-US" w:bidi="en-US"/>
          </w:rPr>
          <w:t>/</w:t>
        </w:r>
        <w:r w:rsidRPr="001D26B1">
          <w:rPr>
            <w:sz w:val="24"/>
            <w:szCs w:val="24"/>
            <w:lang w:val="en-US" w:eastAsia="en-US" w:bidi="en-US"/>
          </w:rPr>
          <w:t>class</w:t>
        </w:r>
        <w:r w:rsidRPr="001D26B1">
          <w:rPr>
            <w:sz w:val="24"/>
            <w:szCs w:val="24"/>
            <w:lang w:eastAsia="en-US" w:bidi="en-US"/>
          </w:rPr>
          <w:t>/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istiny</w:t>
        </w:r>
        <w:proofErr w:type="spellEnd"/>
      </w:hyperlink>
    </w:p>
    <w:p w:rsidR="007E1DCA" w:rsidRPr="001D26B1" w:rsidRDefault="008250D0" w:rsidP="007E1DCA">
      <w:pPr>
        <w:pStyle w:val="1"/>
        <w:numPr>
          <w:ilvl w:val="0"/>
          <w:numId w:val="28"/>
        </w:numPr>
        <w:shd w:val="clear" w:color="auto" w:fill="auto"/>
        <w:spacing w:line="240" w:lineRule="auto"/>
        <w:ind w:left="0" w:firstLine="0"/>
        <w:jc w:val="left"/>
        <w:rPr>
          <w:sz w:val="24"/>
          <w:szCs w:val="24"/>
        </w:rPr>
      </w:pPr>
      <w:hyperlink r:id="rId10" w:history="1">
        <w:r w:rsidR="007E1DCA" w:rsidRPr="001D26B1">
          <w:rPr>
            <w:sz w:val="24"/>
            <w:szCs w:val="24"/>
          </w:rPr>
          <w:t>Академический орфографический словарь.</w:t>
        </w:r>
      </w:hyperlink>
      <w:r w:rsidR="007E1DCA" w:rsidRPr="001D26B1">
        <w:rPr>
          <w:sz w:val="24"/>
          <w:szCs w:val="24"/>
          <w:lang w:val="en-US" w:eastAsia="en-US" w:bidi="en-US"/>
        </w:rPr>
        <w:t>URL</w:t>
      </w:r>
      <w:r w:rsidR="007E1DCA" w:rsidRPr="001D26B1">
        <w:rPr>
          <w:sz w:val="24"/>
          <w:szCs w:val="24"/>
          <w:lang w:eastAsia="en-US" w:bidi="en-US"/>
        </w:rPr>
        <w:t>:</w:t>
      </w:r>
    </w:p>
    <w:p w:rsidR="007E1DCA" w:rsidRPr="001D26B1" w:rsidRDefault="008250D0" w:rsidP="007E1DCA">
      <w:pPr>
        <w:pStyle w:val="1"/>
        <w:numPr>
          <w:ilvl w:val="0"/>
          <w:numId w:val="28"/>
        </w:numPr>
        <w:shd w:val="clear" w:color="auto" w:fill="auto"/>
        <w:spacing w:line="240" w:lineRule="auto"/>
        <w:ind w:left="0" w:firstLine="0"/>
        <w:jc w:val="left"/>
        <w:rPr>
          <w:sz w:val="24"/>
          <w:szCs w:val="24"/>
        </w:rPr>
      </w:pPr>
      <w:hyperlink r:id="rId11" w:history="1">
        <w:r w:rsidR="007E1DCA" w:rsidRPr="001D26B1">
          <w:rPr>
            <w:sz w:val="24"/>
            <w:szCs w:val="24"/>
            <w:lang w:val="en-US" w:eastAsia="en-US" w:bidi="en-US"/>
          </w:rPr>
          <w:t>http</w:t>
        </w:r>
        <w:r w:rsidR="007E1DCA" w:rsidRPr="001D26B1">
          <w:rPr>
            <w:sz w:val="24"/>
            <w:szCs w:val="24"/>
            <w:lang w:eastAsia="en-US" w:bidi="en-US"/>
          </w:rPr>
          <w:t>://</w:t>
        </w:r>
        <w:proofErr w:type="spellStart"/>
        <w:r w:rsidR="007E1DCA" w:rsidRPr="001D26B1">
          <w:rPr>
            <w:sz w:val="24"/>
            <w:szCs w:val="24"/>
            <w:lang w:val="en-US" w:eastAsia="en-US" w:bidi="en-US"/>
          </w:rPr>
          <w:t>gramota</w:t>
        </w:r>
        <w:proofErr w:type="spellEnd"/>
        <w:r w:rsidR="007E1DCA" w:rsidRPr="001D26B1">
          <w:rPr>
            <w:sz w:val="24"/>
            <w:szCs w:val="24"/>
            <w:lang w:eastAsia="en-US" w:bidi="en-US"/>
          </w:rPr>
          <w:t>.</w:t>
        </w:r>
        <w:proofErr w:type="spellStart"/>
        <w:r w:rsidR="007E1DCA" w:rsidRPr="001D26B1">
          <w:rPr>
            <w:sz w:val="24"/>
            <w:szCs w:val="24"/>
            <w:lang w:val="en-US" w:eastAsia="en-US" w:bidi="en-US"/>
          </w:rPr>
          <w:t>ru</w:t>
        </w:r>
        <w:proofErr w:type="spellEnd"/>
        <w:r w:rsidR="007E1DCA" w:rsidRPr="001D26B1">
          <w:rPr>
            <w:sz w:val="24"/>
            <w:szCs w:val="24"/>
            <w:lang w:eastAsia="en-US" w:bidi="en-US"/>
          </w:rPr>
          <w:t>/</w:t>
        </w:r>
        <w:proofErr w:type="spellStart"/>
        <w:r w:rsidR="007E1DCA" w:rsidRPr="001D26B1">
          <w:rPr>
            <w:sz w:val="24"/>
            <w:szCs w:val="24"/>
            <w:lang w:val="en-US" w:eastAsia="en-US" w:bidi="en-US"/>
          </w:rPr>
          <w:t>slovari</w:t>
        </w:r>
        <w:proofErr w:type="spellEnd"/>
        <w:r w:rsidR="007E1DCA" w:rsidRPr="001D26B1">
          <w:rPr>
            <w:sz w:val="24"/>
            <w:szCs w:val="24"/>
            <w:lang w:eastAsia="en-US" w:bidi="en-US"/>
          </w:rPr>
          <w:t>/</w:t>
        </w:r>
        <w:r w:rsidR="007E1DCA" w:rsidRPr="001D26B1">
          <w:rPr>
            <w:sz w:val="24"/>
            <w:szCs w:val="24"/>
            <w:lang w:val="en-US" w:eastAsia="en-US" w:bidi="en-US"/>
          </w:rPr>
          <w:t>info</w:t>
        </w:r>
        <w:r w:rsidR="007E1DCA" w:rsidRPr="001D26B1">
          <w:rPr>
            <w:sz w:val="24"/>
            <w:szCs w:val="24"/>
            <w:lang w:eastAsia="en-US" w:bidi="en-US"/>
          </w:rPr>
          <w:t>/</w:t>
        </w:r>
        <w:r w:rsidR="007E1DCA" w:rsidRPr="001D26B1">
          <w:rPr>
            <w:sz w:val="24"/>
            <w:szCs w:val="24"/>
            <w:lang w:val="en-US" w:eastAsia="en-US" w:bidi="en-US"/>
          </w:rPr>
          <w:t>lop</w:t>
        </w:r>
      </w:hyperlink>
    </w:p>
    <w:p w:rsidR="007E1DCA" w:rsidRPr="001D26B1" w:rsidRDefault="007E1DCA" w:rsidP="007E1DCA">
      <w:pPr>
        <w:pStyle w:val="1"/>
        <w:numPr>
          <w:ilvl w:val="0"/>
          <w:numId w:val="28"/>
        </w:numPr>
        <w:shd w:val="clear" w:color="auto" w:fill="auto"/>
        <w:spacing w:line="240" w:lineRule="auto"/>
        <w:ind w:left="0" w:firstLine="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 xml:space="preserve">Древнерусские берестяные грамоты. </w:t>
      </w:r>
      <w:r w:rsidRPr="001D26B1">
        <w:rPr>
          <w:sz w:val="24"/>
          <w:szCs w:val="24"/>
          <w:lang w:val="en-US" w:eastAsia="en-US" w:bidi="en-US"/>
        </w:rPr>
        <w:t>URL</w:t>
      </w:r>
      <w:r w:rsidRPr="001D26B1">
        <w:rPr>
          <w:sz w:val="24"/>
          <w:szCs w:val="24"/>
          <w:lang w:eastAsia="en-US" w:bidi="en-US"/>
        </w:rPr>
        <w:t>:</w:t>
      </w:r>
      <w:hyperlink r:id="rId12" w:history="1">
        <w:r w:rsidRPr="001D26B1">
          <w:rPr>
            <w:sz w:val="24"/>
            <w:szCs w:val="24"/>
            <w:lang w:val="en-US" w:eastAsia="en-US" w:bidi="en-US"/>
          </w:rPr>
          <w:t>http</w:t>
        </w:r>
        <w:r w:rsidRPr="001D26B1">
          <w:rPr>
            <w:sz w:val="24"/>
            <w:szCs w:val="24"/>
            <w:lang w:eastAsia="en-US" w:bidi="en-US"/>
          </w:rPr>
          <w:t>://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gramoty</w:t>
        </w:r>
        <w:proofErr w:type="spellEnd"/>
        <w:r w:rsidRPr="001D26B1">
          <w:rPr>
            <w:sz w:val="24"/>
            <w:szCs w:val="24"/>
            <w:lang w:eastAsia="en-US" w:bidi="en-US"/>
          </w:rPr>
          <w:t>.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E1DCA" w:rsidRPr="001D26B1" w:rsidRDefault="007E1DCA" w:rsidP="007E1DCA">
      <w:pPr>
        <w:pStyle w:val="1"/>
        <w:numPr>
          <w:ilvl w:val="0"/>
          <w:numId w:val="28"/>
        </w:numPr>
        <w:shd w:val="clear" w:color="auto" w:fill="auto"/>
        <w:spacing w:line="240" w:lineRule="auto"/>
        <w:ind w:left="0" w:firstLine="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 xml:space="preserve">Какие бывают словари. </w:t>
      </w:r>
      <w:r w:rsidRPr="001D26B1">
        <w:rPr>
          <w:sz w:val="24"/>
          <w:szCs w:val="24"/>
          <w:lang w:val="en-US" w:eastAsia="en-US" w:bidi="en-US"/>
        </w:rPr>
        <w:t>URL</w:t>
      </w:r>
      <w:r w:rsidRPr="001D26B1">
        <w:rPr>
          <w:sz w:val="24"/>
          <w:szCs w:val="24"/>
          <w:lang w:eastAsia="en-US" w:bidi="en-US"/>
        </w:rPr>
        <w:t>:</w:t>
      </w:r>
      <w:hyperlink r:id="rId13" w:history="1">
        <w:r w:rsidRPr="001D26B1">
          <w:rPr>
            <w:sz w:val="24"/>
            <w:szCs w:val="24"/>
            <w:lang w:val="en-US" w:eastAsia="en-US" w:bidi="en-US"/>
          </w:rPr>
          <w:t>http</w:t>
        </w:r>
        <w:r w:rsidRPr="001D26B1">
          <w:rPr>
            <w:sz w:val="24"/>
            <w:szCs w:val="24"/>
            <w:lang w:eastAsia="en-US" w:bidi="en-US"/>
          </w:rPr>
          <w:t>://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gramota</w:t>
        </w:r>
        <w:proofErr w:type="spellEnd"/>
        <w:r w:rsidRPr="001D26B1">
          <w:rPr>
            <w:sz w:val="24"/>
            <w:szCs w:val="24"/>
            <w:lang w:eastAsia="en-US" w:bidi="en-US"/>
          </w:rPr>
          <w:t>.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ru</w:t>
        </w:r>
        <w:proofErr w:type="spellEnd"/>
        <w:r w:rsidRPr="001D26B1">
          <w:rPr>
            <w:sz w:val="24"/>
            <w:szCs w:val="24"/>
            <w:lang w:eastAsia="en-US" w:bidi="en-US"/>
          </w:rPr>
          <w:t>/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slovari</w:t>
        </w:r>
        <w:proofErr w:type="spellEnd"/>
        <w:r w:rsidRPr="001D26B1">
          <w:rPr>
            <w:sz w:val="24"/>
            <w:szCs w:val="24"/>
            <w:lang w:eastAsia="en-US" w:bidi="en-US"/>
          </w:rPr>
          <w:t>/</w:t>
        </w:r>
        <w:r w:rsidRPr="001D26B1">
          <w:rPr>
            <w:sz w:val="24"/>
            <w:szCs w:val="24"/>
            <w:lang w:val="en-US" w:eastAsia="en-US" w:bidi="en-US"/>
          </w:rPr>
          <w:t>types</w:t>
        </w:r>
      </w:hyperlink>
    </w:p>
    <w:p w:rsidR="007E1DCA" w:rsidRPr="001D26B1" w:rsidRDefault="008250D0" w:rsidP="007E1DCA">
      <w:pPr>
        <w:pStyle w:val="1"/>
        <w:numPr>
          <w:ilvl w:val="0"/>
          <w:numId w:val="28"/>
        </w:numPr>
        <w:shd w:val="clear" w:color="auto" w:fill="auto"/>
        <w:spacing w:line="240" w:lineRule="auto"/>
        <w:ind w:left="0" w:firstLine="0"/>
        <w:jc w:val="left"/>
        <w:rPr>
          <w:sz w:val="24"/>
          <w:szCs w:val="24"/>
        </w:rPr>
      </w:pPr>
      <w:hyperlink r:id="rId14" w:history="1">
        <w:r w:rsidR="007E1DCA" w:rsidRPr="001D26B1">
          <w:rPr>
            <w:sz w:val="24"/>
            <w:szCs w:val="24"/>
          </w:rPr>
          <w:t>Кругосвет - универсальная энциклопедия.</w:t>
        </w:r>
      </w:hyperlink>
      <w:r w:rsidR="007E1DCA" w:rsidRPr="001D26B1">
        <w:rPr>
          <w:sz w:val="24"/>
          <w:szCs w:val="24"/>
          <w:lang w:val="en-US" w:eastAsia="en-US" w:bidi="en-US"/>
        </w:rPr>
        <w:t>URL</w:t>
      </w:r>
      <w:r w:rsidR="007E1DCA" w:rsidRPr="001D26B1">
        <w:rPr>
          <w:sz w:val="24"/>
          <w:szCs w:val="24"/>
          <w:lang w:eastAsia="en-US" w:bidi="en-US"/>
        </w:rPr>
        <w:t xml:space="preserve">: </w:t>
      </w:r>
      <w:hyperlink r:id="rId15" w:history="1">
        <w:r w:rsidR="007E1DCA" w:rsidRPr="001D26B1">
          <w:rPr>
            <w:sz w:val="24"/>
            <w:szCs w:val="24"/>
            <w:lang w:val="en-US" w:eastAsia="en-US" w:bidi="en-US"/>
          </w:rPr>
          <w:t>http</w:t>
        </w:r>
        <w:r w:rsidR="007E1DCA" w:rsidRPr="001D26B1">
          <w:rPr>
            <w:sz w:val="24"/>
            <w:szCs w:val="24"/>
            <w:lang w:eastAsia="en-US" w:bidi="en-US"/>
          </w:rPr>
          <w:t>://</w:t>
        </w:r>
        <w:r w:rsidR="007E1DCA" w:rsidRPr="001D26B1">
          <w:rPr>
            <w:sz w:val="24"/>
            <w:szCs w:val="24"/>
            <w:lang w:val="en-US" w:eastAsia="en-US" w:bidi="en-US"/>
          </w:rPr>
          <w:t>www</w:t>
        </w:r>
        <w:r w:rsidR="007E1DCA" w:rsidRPr="001D26B1">
          <w:rPr>
            <w:sz w:val="24"/>
            <w:szCs w:val="24"/>
            <w:lang w:eastAsia="en-US" w:bidi="en-US"/>
          </w:rPr>
          <w:t>.</w:t>
        </w:r>
        <w:r w:rsidR="007E1DCA" w:rsidRPr="001D26B1">
          <w:rPr>
            <w:sz w:val="24"/>
            <w:szCs w:val="24"/>
            <w:lang w:val="en-US" w:eastAsia="en-US" w:bidi="en-US"/>
          </w:rPr>
          <w:t>krugosvet</w:t>
        </w:r>
        <w:r w:rsidR="007E1DCA" w:rsidRPr="001D26B1">
          <w:rPr>
            <w:sz w:val="24"/>
            <w:szCs w:val="24"/>
            <w:lang w:eastAsia="en-US" w:bidi="en-US"/>
          </w:rPr>
          <w:t>.</w:t>
        </w:r>
        <w:r w:rsidR="007E1DCA" w:rsidRPr="001D26B1">
          <w:rPr>
            <w:sz w:val="24"/>
            <w:szCs w:val="24"/>
            <w:lang w:val="en-US" w:eastAsia="en-US" w:bidi="en-US"/>
          </w:rPr>
          <w:t>ru</w:t>
        </w:r>
      </w:hyperlink>
      <w:r w:rsidR="007E1DCA" w:rsidRPr="001D26B1">
        <w:rPr>
          <w:sz w:val="24"/>
          <w:szCs w:val="24"/>
        </w:rPr>
        <w:t xml:space="preserve">Культура письменной речи. </w:t>
      </w:r>
      <w:r w:rsidR="007E1DCA" w:rsidRPr="001D26B1">
        <w:rPr>
          <w:sz w:val="24"/>
          <w:szCs w:val="24"/>
          <w:lang w:val="en-US" w:eastAsia="en-US" w:bidi="en-US"/>
        </w:rPr>
        <w:t>URL</w:t>
      </w:r>
      <w:proofErr w:type="gramStart"/>
      <w:r w:rsidR="007E1DCA" w:rsidRPr="001D26B1">
        <w:rPr>
          <w:sz w:val="24"/>
          <w:szCs w:val="24"/>
          <w:lang w:eastAsia="en-US" w:bidi="en-US"/>
        </w:rPr>
        <w:t>:</w:t>
      </w:r>
      <w:proofErr w:type="gramEnd"/>
      <w:r w:rsidRPr="001D26B1">
        <w:rPr>
          <w:sz w:val="24"/>
          <w:szCs w:val="24"/>
        </w:rPr>
        <w:fldChar w:fldCharType="begin"/>
      </w:r>
      <w:r w:rsidR="004262C3" w:rsidRPr="001D26B1">
        <w:rPr>
          <w:sz w:val="24"/>
          <w:szCs w:val="24"/>
        </w:rPr>
        <w:instrText>HYPERLINK "http://gramma.ru/"</w:instrText>
      </w:r>
      <w:r w:rsidRPr="001D26B1">
        <w:rPr>
          <w:sz w:val="24"/>
          <w:szCs w:val="24"/>
        </w:rPr>
        <w:fldChar w:fldCharType="separate"/>
      </w:r>
      <w:r w:rsidR="007E1DCA" w:rsidRPr="001D26B1">
        <w:rPr>
          <w:sz w:val="24"/>
          <w:szCs w:val="24"/>
          <w:lang w:val="en-US" w:eastAsia="en-US" w:bidi="en-US"/>
        </w:rPr>
        <w:t>http</w:t>
      </w:r>
      <w:r w:rsidR="007E1DCA" w:rsidRPr="001D26B1">
        <w:rPr>
          <w:sz w:val="24"/>
          <w:szCs w:val="24"/>
          <w:lang w:eastAsia="en-US" w:bidi="en-US"/>
        </w:rPr>
        <w:t>://</w:t>
      </w:r>
      <w:r w:rsidR="007E1DCA" w:rsidRPr="001D26B1">
        <w:rPr>
          <w:sz w:val="24"/>
          <w:szCs w:val="24"/>
          <w:lang w:val="en-US" w:eastAsia="en-US" w:bidi="en-US"/>
        </w:rPr>
        <w:t>gramma</w:t>
      </w:r>
      <w:r w:rsidR="007E1DCA" w:rsidRPr="001D26B1">
        <w:rPr>
          <w:sz w:val="24"/>
          <w:szCs w:val="24"/>
          <w:lang w:eastAsia="en-US" w:bidi="en-US"/>
        </w:rPr>
        <w:t>.</w:t>
      </w:r>
      <w:r w:rsidR="007E1DCA" w:rsidRPr="001D26B1">
        <w:rPr>
          <w:sz w:val="24"/>
          <w:szCs w:val="24"/>
          <w:lang w:val="en-US" w:eastAsia="en-US" w:bidi="en-US"/>
        </w:rPr>
        <w:t>ru</w:t>
      </w:r>
      <w:r w:rsidRPr="001D26B1">
        <w:rPr>
          <w:sz w:val="24"/>
          <w:szCs w:val="24"/>
        </w:rPr>
        <w:fldChar w:fldCharType="end"/>
      </w:r>
      <w:r w:rsidR="007E1DCA" w:rsidRPr="001D26B1">
        <w:rPr>
          <w:sz w:val="24"/>
          <w:szCs w:val="24"/>
        </w:rPr>
        <w:t xml:space="preserve">Мир русского слова. </w:t>
      </w:r>
      <w:r w:rsidR="007E1DCA" w:rsidRPr="001D26B1">
        <w:rPr>
          <w:sz w:val="24"/>
          <w:szCs w:val="24"/>
          <w:lang w:val="en-US" w:eastAsia="en-US" w:bidi="en-US"/>
        </w:rPr>
        <w:t>URL</w:t>
      </w:r>
      <w:proofErr w:type="gramStart"/>
      <w:r w:rsidR="007E1DCA" w:rsidRPr="001D26B1">
        <w:rPr>
          <w:sz w:val="24"/>
          <w:szCs w:val="24"/>
          <w:lang w:eastAsia="en-US" w:bidi="en-US"/>
        </w:rPr>
        <w:t>:</w:t>
      </w:r>
      <w:proofErr w:type="gramEnd"/>
      <w:r w:rsidRPr="001D26B1">
        <w:rPr>
          <w:sz w:val="24"/>
          <w:szCs w:val="24"/>
        </w:rPr>
        <w:fldChar w:fldCharType="begin"/>
      </w:r>
      <w:r w:rsidRPr="001D26B1">
        <w:rPr>
          <w:sz w:val="24"/>
          <w:szCs w:val="24"/>
        </w:rPr>
        <w:instrText>HYPERLINK "http://gramota.ru/biblio/magazines/mrs/"</w:instrText>
      </w:r>
      <w:r w:rsidRPr="001D26B1">
        <w:rPr>
          <w:sz w:val="24"/>
          <w:szCs w:val="24"/>
        </w:rPr>
        <w:fldChar w:fldCharType="separate"/>
      </w:r>
      <w:r w:rsidR="007E1DCA" w:rsidRPr="001D26B1">
        <w:rPr>
          <w:sz w:val="24"/>
          <w:szCs w:val="24"/>
          <w:lang w:val="en-US" w:eastAsia="en-US" w:bidi="en-US"/>
        </w:rPr>
        <w:t>http</w:t>
      </w:r>
      <w:r w:rsidR="007E1DCA" w:rsidRPr="001D26B1">
        <w:rPr>
          <w:sz w:val="24"/>
          <w:szCs w:val="24"/>
          <w:lang w:eastAsia="en-US" w:bidi="en-US"/>
        </w:rPr>
        <w:t>://</w:t>
      </w:r>
      <w:r w:rsidR="007E1DCA" w:rsidRPr="001D26B1">
        <w:rPr>
          <w:sz w:val="24"/>
          <w:szCs w:val="24"/>
          <w:lang w:val="en-US" w:eastAsia="en-US" w:bidi="en-US"/>
        </w:rPr>
        <w:t>gramota</w:t>
      </w:r>
      <w:r w:rsidR="007E1DCA" w:rsidRPr="001D26B1">
        <w:rPr>
          <w:sz w:val="24"/>
          <w:szCs w:val="24"/>
          <w:lang w:eastAsia="en-US" w:bidi="en-US"/>
        </w:rPr>
        <w:t>.</w:t>
      </w:r>
      <w:r w:rsidR="007E1DCA" w:rsidRPr="001D26B1">
        <w:rPr>
          <w:sz w:val="24"/>
          <w:szCs w:val="24"/>
          <w:lang w:val="en-US" w:eastAsia="en-US" w:bidi="en-US"/>
        </w:rPr>
        <w:t>ru</w:t>
      </w:r>
      <w:r w:rsidR="007E1DCA" w:rsidRPr="001D26B1">
        <w:rPr>
          <w:sz w:val="24"/>
          <w:szCs w:val="24"/>
          <w:lang w:eastAsia="en-US" w:bidi="en-US"/>
        </w:rPr>
        <w:t>/</w:t>
      </w:r>
      <w:r w:rsidR="007E1DCA" w:rsidRPr="001D26B1">
        <w:rPr>
          <w:sz w:val="24"/>
          <w:szCs w:val="24"/>
          <w:lang w:val="en-US" w:eastAsia="en-US" w:bidi="en-US"/>
        </w:rPr>
        <w:t>biblio</w:t>
      </w:r>
      <w:r w:rsidR="007E1DCA" w:rsidRPr="001D26B1">
        <w:rPr>
          <w:sz w:val="24"/>
          <w:szCs w:val="24"/>
          <w:lang w:eastAsia="en-US" w:bidi="en-US"/>
        </w:rPr>
        <w:t>/</w:t>
      </w:r>
      <w:r w:rsidR="007E1DCA" w:rsidRPr="001D26B1">
        <w:rPr>
          <w:sz w:val="24"/>
          <w:szCs w:val="24"/>
          <w:lang w:val="en-US" w:eastAsia="en-US" w:bidi="en-US"/>
        </w:rPr>
        <w:t>magazines</w:t>
      </w:r>
      <w:r w:rsidR="007E1DCA" w:rsidRPr="001D26B1">
        <w:rPr>
          <w:sz w:val="24"/>
          <w:szCs w:val="24"/>
          <w:lang w:eastAsia="en-US" w:bidi="en-US"/>
        </w:rPr>
        <w:t>/</w:t>
      </w:r>
      <w:r w:rsidR="007E1DCA" w:rsidRPr="001D26B1">
        <w:rPr>
          <w:sz w:val="24"/>
          <w:szCs w:val="24"/>
          <w:lang w:val="en-US" w:eastAsia="en-US" w:bidi="en-US"/>
        </w:rPr>
        <w:t>mrs</w:t>
      </w:r>
      <w:r w:rsidRPr="001D26B1">
        <w:rPr>
          <w:sz w:val="24"/>
          <w:szCs w:val="24"/>
        </w:rPr>
        <w:fldChar w:fldCharType="end"/>
      </w:r>
      <w:r w:rsidR="007E1DCA" w:rsidRPr="001D26B1">
        <w:rPr>
          <w:sz w:val="24"/>
          <w:szCs w:val="24"/>
        </w:rPr>
        <w:t>Обучающий корпус русского языка</w:t>
      </w:r>
      <w:r w:rsidR="007E1DCA" w:rsidRPr="001D26B1">
        <w:rPr>
          <w:rFonts w:eastAsia="Calibri"/>
          <w:sz w:val="24"/>
          <w:szCs w:val="24"/>
        </w:rPr>
        <w:t xml:space="preserve">. </w:t>
      </w:r>
      <w:r w:rsidR="007E1DCA" w:rsidRPr="001D26B1">
        <w:rPr>
          <w:sz w:val="24"/>
          <w:szCs w:val="24"/>
          <w:lang w:val="en-US" w:eastAsia="en-US" w:bidi="en-US"/>
        </w:rPr>
        <w:t>URL</w:t>
      </w:r>
      <w:r w:rsidR="007E1DCA" w:rsidRPr="001D26B1">
        <w:rPr>
          <w:sz w:val="24"/>
          <w:szCs w:val="24"/>
          <w:lang w:eastAsia="en-US" w:bidi="en-US"/>
        </w:rPr>
        <w:t>:</w:t>
      </w:r>
      <w:hyperlink r:id="rId16" w:history="1">
        <w:r w:rsidR="007E1DCA" w:rsidRPr="001D26B1">
          <w:rPr>
            <w:sz w:val="24"/>
            <w:szCs w:val="24"/>
            <w:lang w:val="en-US" w:eastAsia="en-US" w:bidi="en-US"/>
          </w:rPr>
          <w:t>http</w:t>
        </w:r>
        <w:r w:rsidR="007E1DCA" w:rsidRPr="001D26B1">
          <w:rPr>
            <w:sz w:val="24"/>
            <w:szCs w:val="24"/>
            <w:lang w:eastAsia="en-US" w:bidi="en-US"/>
          </w:rPr>
          <w:t>://</w:t>
        </w:r>
        <w:r w:rsidR="007E1DCA" w:rsidRPr="001D26B1">
          <w:rPr>
            <w:sz w:val="24"/>
            <w:szCs w:val="24"/>
            <w:lang w:val="en-US" w:eastAsia="en-US" w:bidi="en-US"/>
          </w:rPr>
          <w:t>www</w:t>
        </w:r>
        <w:r w:rsidR="007E1DCA" w:rsidRPr="001D26B1">
          <w:rPr>
            <w:sz w:val="24"/>
            <w:szCs w:val="24"/>
            <w:lang w:eastAsia="en-US" w:bidi="en-US"/>
          </w:rPr>
          <w:t>.</w:t>
        </w:r>
        <w:proofErr w:type="spellStart"/>
        <w:r w:rsidR="007E1DCA" w:rsidRPr="001D26B1">
          <w:rPr>
            <w:sz w:val="24"/>
            <w:szCs w:val="24"/>
            <w:lang w:val="en-US" w:eastAsia="en-US" w:bidi="en-US"/>
          </w:rPr>
          <w:t>ruscorpora</w:t>
        </w:r>
        <w:proofErr w:type="spellEnd"/>
        <w:r w:rsidR="007E1DCA" w:rsidRPr="001D26B1">
          <w:rPr>
            <w:sz w:val="24"/>
            <w:szCs w:val="24"/>
            <w:lang w:eastAsia="en-US" w:bidi="en-US"/>
          </w:rPr>
          <w:t>.</w:t>
        </w:r>
        <w:proofErr w:type="spellStart"/>
        <w:r w:rsidR="007E1DCA" w:rsidRPr="001D26B1">
          <w:rPr>
            <w:sz w:val="24"/>
            <w:szCs w:val="24"/>
            <w:lang w:val="en-US" w:eastAsia="en-US" w:bidi="en-US"/>
          </w:rPr>
          <w:t>ru</w:t>
        </w:r>
        <w:proofErr w:type="spellEnd"/>
        <w:r w:rsidR="007E1DCA" w:rsidRPr="001D26B1">
          <w:rPr>
            <w:sz w:val="24"/>
            <w:szCs w:val="24"/>
            <w:lang w:eastAsia="en-US" w:bidi="en-US"/>
          </w:rPr>
          <w:t>/</w:t>
        </w:r>
        <w:r w:rsidR="007E1DCA" w:rsidRPr="001D26B1">
          <w:rPr>
            <w:sz w:val="24"/>
            <w:szCs w:val="24"/>
            <w:lang w:val="en-US" w:eastAsia="en-US" w:bidi="en-US"/>
          </w:rPr>
          <w:t>search</w:t>
        </w:r>
        <w:r w:rsidR="007E1DCA" w:rsidRPr="001D26B1">
          <w:rPr>
            <w:sz w:val="24"/>
            <w:szCs w:val="24"/>
            <w:lang w:eastAsia="en-US" w:bidi="en-US"/>
          </w:rPr>
          <w:t>-</w:t>
        </w:r>
      </w:hyperlink>
      <w:hyperlink r:id="rId17" w:history="1">
        <w:r w:rsidR="007E1DCA" w:rsidRPr="001D26B1">
          <w:rPr>
            <w:sz w:val="24"/>
            <w:szCs w:val="24"/>
            <w:lang w:val="en-US" w:eastAsia="en-US" w:bidi="en-US"/>
          </w:rPr>
          <w:t>school</w:t>
        </w:r>
        <w:r w:rsidR="007E1DCA" w:rsidRPr="001D26B1">
          <w:rPr>
            <w:sz w:val="24"/>
            <w:szCs w:val="24"/>
            <w:lang w:eastAsia="en-US" w:bidi="en-US"/>
          </w:rPr>
          <w:t>.</w:t>
        </w:r>
        <w:r w:rsidR="007E1DCA" w:rsidRPr="001D26B1">
          <w:rPr>
            <w:sz w:val="24"/>
            <w:szCs w:val="24"/>
            <w:lang w:val="en-US" w:eastAsia="en-US" w:bidi="en-US"/>
          </w:rPr>
          <w:t>html</w:t>
        </w:r>
      </w:hyperlink>
    </w:p>
    <w:p w:rsidR="007E1DCA" w:rsidRPr="001D26B1" w:rsidRDefault="008250D0" w:rsidP="007E1DCA">
      <w:pPr>
        <w:pStyle w:val="1"/>
        <w:numPr>
          <w:ilvl w:val="0"/>
          <w:numId w:val="28"/>
        </w:numPr>
        <w:shd w:val="clear" w:color="auto" w:fill="auto"/>
        <w:spacing w:line="240" w:lineRule="auto"/>
        <w:ind w:left="0" w:firstLine="0"/>
        <w:jc w:val="left"/>
        <w:rPr>
          <w:sz w:val="24"/>
          <w:szCs w:val="24"/>
        </w:rPr>
      </w:pPr>
      <w:hyperlink r:id="rId18" w:history="1">
        <w:r w:rsidR="007E1DCA" w:rsidRPr="001D26B1">
          <w:rPr>
            <w:sz w:val="24"/>
            <w:szCs w:val="24"/>
            <w:lang w:val="en-US" w:eastAsia="en-US" w:bidi="en-US"/>
          </w:rPr>
          <w:t>http</w:t>
        </w:r>
        <w:r w:rsidR="007E1DCA" w:rsidRPr="001D26B1">
          <w:rPr>
            <w:sz w:val="24"/>
            <w:szCs w:val="24"/>
            <w:lang w:eastAsia="en-US" w:bidi="en-US"/>
          </w:rPr>
          <w:t>://</w:t>
        </w:r>
        <w:proofErr w:type="spellStart"/>
        <w:r w:rsidR="007E1DCA" w:rsidRPr="001D26B1">
          <w:rPr>
            <w:sz w:val="24"/>
            <w:szCs w:val="24"/>
            <w:lang w:val="en-US" w:eastAsia="en-US" w:bidi="en-US"/>
          </w:rPr>
          <w:t>rus</w:t>
        </w:r>
        <w:proofErr w:type="spellEnd"/>
        <w:r w:rsidR="007E1DCA" w:rsidRPr="001D26B1">
          <w:rPr>
            <w:sz w:val="24"/>
            <w:szCs w:val="24"/>
            <w:lang w:eastAsia="en-US" w:bidi="en-US"/>
          </w:rPr>
          <w:t>.1</w:t>
        </w:r>
        <w:proofErr w:type="spellStart"/>
        <w:r w:rsidR="007E1DCA" w:rsidRPr="001D26B1">
          <w:rPr>
            <w:sz w:val="24"/>
            <w:szCs w:val="24"/>
            <w:lang w:val="en-US" w:eastAsia="en-US" w:bidi="en-US"/>
          </w:rPr>
          <w:t>september</w:t>
        </w:r>
        <w:proofErr w:type="spellEnd"/>
        <w:r w:rsidR="007E1DCA" w:rsidRPr="001D26B1">
          <w:rPr>
            <w:sz w:val="24"/>
            <w:szCs w:val="24"/>
            <w:lang w:eastAsia="en-US" w:bidi="en-US"/>
          </w:rPr>
          <w:t>.</w:t>
        </w:r>
        <w:proofErr w:type="spellStart"/>
        <w:r w:rsidR="007E1DCA" w:rsidRPr="001D26B1">
          <w:rPr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7E1DCA" w:rsidRPr="001D26B1" w:rsidRDefault="008250D0" w:rsidP="007E1DCA">
      <w:pPr>
        <w:pStyle w:val="1"/>
        <w:numPr>
          <w:ilvl w:val="0"/>
          <w:numId w:val="28"/>
        </w:numPr>
        <w:shd w:val="clear" w:color="auto" w:fill="auto"/>
        <w:spacing w:line="240" w:lineRule="auto"/>
        <w:ind w:left="0" w:firstLine="0"/>
        <w:jc w:val="left"/>
        <w:rPr>
          <w:sz w:val="24"/>
          <w:szCs w:val="24"/>
        </w:rPr>
      </w:pPr>
      <w:hyperlink r:id="rId19" w:history="1">
        <w:r w:rsidR="007E1DCA" w:rsidRPr="001D26B1">
          <w:rPr>
            <w:sz w:val="24"/>
            <w:szCs w:val="24"/>
          </w:rPr>
          <w:t>Портал «Словари.ру».</w:t>
        </w:r>
      </w:hyperlink>
      <w:r w:rsidR="007E1DCA" w:rsidRPr="001D26B1">
        <w:rPr>
          <w:sz w:val="24"/>
          <w:szCs w:val="24"/>
          <w:lang w:val="en-US" w:eastAsia="en-US" w:bidi="en-US"/>
        </w:rPr>
        <w:t>URL</w:t>
      </w:r>
      <w:r w:rsidR="007E1DCA" w:rsidRPr="001D26B1">
        <w:rPr>
          <w:sz w:val="24"/>
          <w:szCs w:val="24"/>
          <w:lang w:eastAsia="en-US" w:bidi="en-US"/>
        </w:rPr>
        <w:t xml:space="preserve">: </w:t>
      </w:r>
      <w:hyperlink r:id="rId20" w:history="1">
        <w:r w:rsidR="007E1DCA" w:rsidRPr="001D26B1">
          <w:rPr>
            <w:sz w:val="24"/>
            <w:szCs w:val="24"/>
            <w:lang w:val="en-US" w:eastAsia="en-US" w:bidi="en-US"/>
          </w:rPr>
          <w:t>http</w:t>
        </w:r>
        <w:r w:rsidR="007E1DCA" w:rsidRPr="001D26B1">
          <w:rPr>
            <w:sz w:val="24"/>
            <w:szCs w:val="24"/>
            <w:lang w:eastAsia="en-US" w:bidi="en-US"/>
          </w:rPr>
          <w:t>://</w:t>
        </w:r>
        <w:r w:rsidR="007E1DCA" w:rsidRPr="001D26B1">
          <w:rPr>
            <w:sz w:val="24"/>
            <w:szCs w:val="24"/>
            <w:lang w:val="en-US" w:eastAsia="en-US" w:bidi="en-US"/>
          </w:rPr>
          <w:t>slovari</w:t>
        </w:r>
        <w:r w:rsidR="007E1DCA" w:rsidRPr="001D26B1">
          <w:rPr>
            <w:sz w:val="24"/>
            <w:szCs w:val="24"/>
            <w:lang w:eastAsia="en-US" w:bidi="en-US"/>
          </w:rPr>
          <w:t>.</w:t>
        </w:r>
        <w:r w:rsidR="007E1DCA" w:rsidRPr="001D26B1">
          <w:rPr>
            <w:sz w:val="24"/>
            <w:szCs w:val="24"/>
            <w:lang w:val="en-US" w:eastAsia="en-US" w:bidi="en-US"/>
          </w:rPr>
          <w:t>ru</w:t>
        </w:r>
      </w:hyperlink>
    </w:p>
    <w:p w:rsidR="007E1DCA" w:rsidRPr="001D26B1" w:rsidRDefault="007E1DCA" w:rsidP="007E1DCA">
      <w:pPr>
        <w:pStyle w:val="1"/>
        <w:numPr>
          <w:ilvl w:val="0"/>
          <w:numId w:val="28"/>
        </w:numPr>
        <w:shd w:val="clear" w:color="auto" w:fill="auto"/>
        <w:spacing w:line="240" w:lineRule="auto"/>
        <w:ind w:left="0" w:firstLine="0"/>
        <w:jc w:val="left"/>
        <w:rPr>
          <w:sz w:val="24"/>
          <w:szCs w:val="24"/>
        </w:rPr>
      </w:pPr>
      <w:r w:rsidRPr="001D26B1">
        <w:rPr>
          <w:sz w:val="24"/>
          <w:szCs w:val="24"/>
        </w:rPr>
        <w:t xml:space="preserve">Русская речь. </w:t>
      </w:r>
      <w:r w:rsidRPr="001D26B1">
        <w:rPr>
          <w:sz w:val="24"/>
          <w:szCs w:val="24"/>
          <w:lang w:val="en-US" w:eastAsia="en-US" w:bidi="en-US"/>
        </w:rPr>
        <w:t>URL</w:t>
      </w:r>
      <w:r w:rsidRPr="001D26B1">
        <w:rPr>
          <w:sz w:val="24"/>
          <w:szCs w:val="24"/>
          <w:lang w:eastAsia="en-US" w:bidi="en-US"/>
        </w:rPr>
        <w:t>:</w:t>
      </w:r>
      <w:hyperlink r:id="rId21" w:history="1">
        <w:r w:rsidRPr="001D26B1">
          <w:rPr>
            <w:sz w:val="24"/>
            <w:szCs w:val="24"/>
            <w:lang w:val="en-US" w:eastAsia="en-US" w:bidi="en-US"/>
          </w:rPr>
          <w:t>http</w:t>
        </w:r>
        <w:r w:rsidRPr="001D26B1">
          <w:rPr>
            <w:sz w:val="24"/>
            <w:szCs w:val="24"/>
            <w:lang w:eastAsia="en-US" w:bidi="en-US"/>
          </w:rPr>
          <w:t>://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gramota</w:t>
        </w:r>
        <w:proofErr w:type="spellEnd"/>
        <w:r w:rsidRPr="001D26B1">
          <w:rPr>
            <w:sz w:val="24"/>
            <w:szCs w:val="24"/>
            <w:lang w:eastAsia="en-US" w:bidi="en-US"/>
          </w:rPr>
          <w:t>.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ru</w:t>
        </w:r>
        <w:proofErr w:type="spellEnd"/>
        <w:r w:rsidRPr="001D26B1">
          <w:rPr>
            <w:sz w:val="24"/>
            <w:szCs w:val="24"/>
            <w:lang w:eastAsia="en-US" w:bidi="en-US"/>
          </w:rPr>
          <w:t>/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biblio</w:t>
        </w:r>
        <w:proofErr w:type="spellEnd"/>
        <w:r w:rsidRPr="001D26B1">
          <w:rPr>
            <w:sz w:val="24"/>
            <w:szCs w:val="24"/>
            <w:lang w:eastAsia="en-US" w:bidi="en-US"/>
          </w:rPr>
          <w:t>/</w:t>
        </w:r>
        <w:r w:rsidRPr="001D26B1">
          <w:rPr>
            <w:sz w:val="24"/>
            <w:szCs w:val="24"/>
            <w:lang w:val="en-US" w:eastAsia="en-US" w:bidi="en-US"/>
          </w:rPr>
          <w:t>magazines</w:t>
        </w:r>
        <w:r w:rsidRPr="001D26B1">
          <w:rPr>
            <w:sz w:val="24"/>
            <w:szCs w:val="24"/>
            <w:lang w:eastAsia="en-US" w:bidi="en-US"/>
          </w:rPr>
          <w:t>/</w:t>
        </w:r>
        <w:proofErr w:type="spellStart"/>
        <w:r w:rsidRPr="001D26B1">
          <w:rPr>
            <w:sz w:val="24"/>
            <w:szCs w:val="24"/>
            <w:lang w:val="en-US" w:eastAsia="en-US" w:bidi="en-US"/>
          </w:rPr>
          <w:t>rr</w:t>
        </w:r>
        <w:proofErr w:type="spellEnd"/>
        <w:r w:rsidRPr="001D26B1">
          <w:rPr>
            <w:sz w:val="24"/>
            <w:szCs w:val="24"/>
            <w:lang w:eastAsia="en-US" w:bidi="en-US"/>
          </w:rPr>
          <w:t>/</w:t>
        </w:r>
      </w:hyperlink>
    </w:p>
    <w:p w:rsidR="007E1DCA" w:rsidRPr="001D26B1" w:rsidRDefault="008250D0" w:rsidP="007E1DCA">
      <w:pPr>
        <w:pStyle w:val="1"/>
        <w:numPr>
          <w:ilvl w:val="0"/>
          <w:numId w:val="28"/>
        </w:numPr>
        <w:shd w:val="clear" w:color="auto" w:fill="auto"/>
        <w:spacing w:line="240" w:lineRule="auto"/>
        <w:ind w:left="0" w:firstLine="0"/>
        <w:jc w:val="left"/>
        <w:rPr>
          <w:sz w:val="24"/>
          <w:szCs w:val="24"/>
        </w:rPr>
      </w:pPr>
      <w:hyperlink r:id="rId22" w:history="1">
        <w:r w:rsidR="007E1DCA" w:rsidRPr="001D26B1">
          <w:rPr>
            <w:sz w:val="24"/>
            <w:szCs w:val="24"/>
          </w:rPr>
          <w:t>Фундаментальная электронная библиотека «Русская литература и</w:t>
        </w:r>
      </w:hyperlink>
      <w:hyperlink r:id="rId23" w:history="1">
        <w:r w:rsidR="007E1DCA" w:rsidRPr="001D26B1">
          <w:rPr>
            <w:sz w:val="24"/>
            <w:szCs w:val="24"/>
          </w:rPr>
          <w:t>фольклор»: словари, энциклопедии.</w:t>
        </w:r>
      </w:hyperlink>
      <w:r w:rsidR="007E1DCA" w:rsidRPr="001D26B1">
        <w:rPr>
          <w:sz w:val="24"/>
          <w:szCs w:val="24"/>
          <w:lang w:val="en-US" w:eastAsia="en-US" w:bidi="en-US"/>
        </w:rPr>
        <w:t>URL</w:t>
      </w:r>
      <w:r w:rsidR="007E1DCA" w:rsidRPr="001D26B1">
        <w:rPr>
          <w:sz w:val="24"/>
          <w:szCs w:val="24"/>
          <w:lang w:eastAsia="en-US" w:bidi="en-US"/>
        </w:rPr>
        <w:t xml:space="preserve">: </w:t>
      </w:r>
      <w:hyperlink r:id="rId24" w:history="1">
        <w:r w:rsidR="007E1DCA" w:rsidRPr="001D26B1">
          <w:rPr>
            <w:sz w:val="24"/>
            <w:szCs w:val="24"/>
            <w:lang w:val="en-US" w:eastAsia="en-US" w:bidi="en-US"/>
          </w:rPr>
          <w:t>http</w:t>
        </w:r>
        <w:r w:rsidR="007E1DCA" w:rsidRPr="001D26B1">
          <w:rPr>
            <w:sz w:val="24"/>
            <w:szCs w:val="24"/>
            <w:lang w:eastAsia="en-US" w:bidi="en-US"/>
          </w:rPr>
          <w:t>://</w:t>
        </w:r>
        <w:r w:rsidR="007E1DCA" w:rsidRPr="001D26B1">
          <w:rPr>
            <w:sz w:val="24"/>
            <w:szCs w:val="24"/>
            <w:lang w:val="en-US" w:eastAsia="en-US" w:bidi="en-US"/>
          </w:rPr>
          <w:t>feb</w:t>
        </w:r>
        <w:r w:rsidR="007E1DCA" w:rsidRPr="001D26B1">
          <w:rPr>
            <w:sz w:val="24"/>
            <w:szCs w:val="24"/>
            <w:lang w:eastAsia="en-US" w:bidi="en-US"/>
          </w:rPr>
          <w:t>-</w:t>
        </w:r>
        <w:r w:rsidR="007E1DCA" w:rsidRPr="001D26B1">
          <w:rPr>
            <w:sz w:val="24"/>
            <w:szCs w:val="24"/>
            <w:lang w:val="en-US" w:eastAsia="en-US" w:bidi="en-US"/>
          </w:rPr>
          <w:t>web</w:t>
        </w:r>
        <w:r w:rsidR="007E1DCA" w:rsidRPr="001D26B1">
          <w:rPr>
            <w:sz w:val="24"/>
            <w:szCs w:val="24"/>
            <w:lang w:eastAsia="en-US" w:bidi="en-US"/>
          </w:rPr>
          <w:t>.</w:t>
        </w:r>
        <w:r w:rsidR="007E1DCA" w:rsidRPr="001D26B1">
          <w:rPr>
            <w:sz w:val="24"/>
            <w:szCs w:val="24"/>
            <w:lang w:val="en-US" w:eastAsia="en-US" w:bidi="en-US"/>
          </w:rPr>
          <w:t>ru</w:t>
        </w:r>
        <w:r w:rsidR="007E1DCA" w:rsidRPr="001D26B1">
          <w:rPr>
            <w:sz w:val="24"/>
            <w:szCs w:val="24"/>
            <w:lang w:eastAsia="en-US" w:bidi="en-US"/>
          </w:rPr>
          <w:t>/</w:t>
        </w:r>
        <w:r w:rsidR="007E1DCA" w:rsidRPr="001D26B1">
          <w:rPr>
            <w:sz w:val="24"/>
            <w:szCs w:val="24"/>
            <w:lang w:val="en-US" w:eastAsia="en-US" w:bidi="en-US"/>
          </w:rPr>
          <w:t>feb</w:t>
        </w:r>
        <w:r w:rsidR="007E1DCA" w:rsidRPr="001D26B1">
          <w:rPr>
            <w:sz w:val="24"/>
            <w:szCs w:val="24"/>
            <w:lang w:eastAsia="en-US" w:bidi="en-US"/>
          </w:rPr>
          <w:t>/</w:t>
        </w:r>
        <w:r w:rsidR="007E1DCA" w:rsidRPr="001D26B1">
          <w:rPr>
            <w:sz w:val="24"/>
            <w:szCs w:val="24"/>
            <w:lang w:val="en-US" w:eastAsia="en-US" w:bidi="en-US"/>
          </w:rPr>
          <w:t>feb</w:t>
        </w:r>
        <w:r w:rsidR="007E1DCA" w:rsidRPr="001D26B1">
          <w:rPr>
            <w:sz w:val="24"/>
            <w:szCs w:val="24"/>
            <w:lang w:eastAsia="en-US" w:bidi="en-US"/>
          </w:rPr>
          <w:t>/</w:t>
        </w:r>
        <w:r w:rsidR="007E1DCA" w:rsidRPr="001D26B1">
          <w:rPr>
            <w:sz w:val="24"/>
            <w:szCs w:val="24"/>
            <w:lang w:val="en-US" w:eastAsia="en-US" w:bidi="en-US"/>
          </w:rPr>
          <w:t>dict</w:t>
        </w:r>
        <w:r w:rsidR="007E1DCA" w:rsidRPr="001D26B1">
          <w:rPr>
            <w:sz w:val="24"/>
            <w:szCs w:val="24"/>
            <w:lang w:eastAsia="en-US" w:bidi="en-US"/>
          </w:rPr>
          <w:t>.</w:t>
        </w:r>
        <w:r w:rsidR="007E1DCA" w:rsidRPr="001D26B1">
          <w:rPr>
            <w:sz w:val="24"/>
            <w:szCs w:val="24"/>
            <w:lang w:val="en-US" w:eastAsia="en-US" w:bidi="en-US"/>
          </w:rPr>
          <w:t>htm</w:t>
        </w:r>
      </w:hyperlink>
    </w:p>
    <w:p w:rsidR="007E1DCA" w:rsidRPr="001D26B1" w:rsidRDefault="007E1DCA" w:rsidP="007E1DCA">
      <w:pPr>
        <w:pStyle w:val="1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483BA8" w:rsidRPr="001D26B1" w:rsidRDefault="00483BA8" w:rsidP="0058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6B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3600C" w:rsidRPr="001D26B1" w:rsidRDefault="0023600C" w:rsidP="00483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205"/>
        <w:gridCol w:w="6217"/>
        <w:gridCol w:w="2431"/>
      </w:tblGrid>
      <w:tr w:rsidR="004A56A8" w:rsidRPr="001D26B1" w:rsidTr="00152572">
        <w:tc>
          <w:tcPr>
            <w:tcW w:w="1242" w:type="dxa"/>
          </w:tcPr>
          <w:p w:rsidR="004A56A8" w:rsidRPr="001D26B1" w:rsidRDefault="00BA7D2B" w:rsidP="0048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D26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26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26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4A56A8" w:rsidRPr="001D26B1" w:rsidRDefault="009A53B4" w:rsidP="00BA7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515" w:type="dxa"/>
          </w:tcPr>
          <w:p w:rsidR="004A56A8" w:rsidRPr="001D26B1" w:rsidRDefault="00BA7D2B" w:rsidP="0048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A56A8" w:rsidRPr="001D26B1" w:rsidTr="00152572">
        <w:trPr>
          <w:trHeight w:val="311"/>
        </w:trPr>
        <w:tc>
          <w:tcPr>
            <w:tcW w:w="1242" w:type="dxa"/>
          </w:tcPr>
          <w:p w:rsidR="004A56A8" w:rsidRPr="001D26B1" w:rsidRDefault="00EB1017" w:rsidP="0048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4A56A8" w:rsidRPr="001D26B1" w:rsidRDefault="004A56A8" w:rsidP="009A53B4">
            <w:pPr>
              <w:pStyle w:val="30"/>
              <w:keepNext/>
              <w:keepLines/>
              <w:shd w:val="clear" w:color="auto" w:fill="auto"/>
              <w:spacing w:after="0"/>
              <w:ind w:left="0"/>
              <w:rPr>
                <w:b w:val="0"/>
                <w:sz w:val="24"/>
                <w:szCs w:val="24"/>
              </w:rPr>
            </w:pPr>
            <w:r w:rsidRPr="001D26B1">
              <w:rPr>
                <w:b w:val="0"/>
                <w:sz w:val="24"/>
                <w:szCs w:val="24"/>
              </w:rPr>
              <w:t xml:space="preserve">Раздел 1. Русский язык: прошлое и настоящее </w:t>
            </w:r>
          </w:p>
        </w:tc>
        <w:tc>
          <w:tcPr>
            <w:tcW w:w="2515" w:type="dxa"/>
          </w:tcPr>
          <w:p w:rsidR="004A56A8" w:rsidRPr="001D26B1" w:rsidRDefault="004A56A8" w:rsidP="00152572">
            <w:pPr>
              <w:pStyle w:val="30"/>
              <w:keepNext/>
              <w:keepLines/>
              <w:shd w:val="clear" w:color="auto" w:fill="auto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 xml:space="preserve">5 </w:t>
            </w:r>
          </w:p>
        </w:tc>
      </w:tr>
      <w:tr w:rsidR="004A56A8" w:rsidRPr="001D26B1" w:rsidTr="00152572">
        <w:tc>
          <w:tcPr>
            <w:tcW w:w="1242" w:type="dxa"/>
          </w:tcPr>
          <w:p w:rsidR="004A56A8" w:rsidRPr="001D26B1" w:rsidRDefault="00EB1017" w:rsidP="0048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A56A8" w:rsidRPr="001D26B1" w:rsidRDefault="004A56A8" w:rsidP="009A53B4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26B1">
              <w:rPr>
                <w:bCs/>
                <w:sz w:val="24"/>
                <w:szCs w:val="24"/>
              </w:rPr>
              <w:t xml:space="preserve">Раздел 2. Язык в действии </w:t>
            </w:r>
          </w:p>
        </w:tc>
        <w:tc>
          <w:tcPr>
            <w:tcW w:w="2515" w:type="dxa"/>
          </w:tcPr>
          <w:p w:rsidR="004A56A8" w:rsidRPr="001D26B1" w:rsidRDefault="00796CC5" w:rsidP="00152572">
            <w:pPr>
              <w:pStyle w:val="30"/>
              <w:keepNext/>
              <w:keepLines/>
              <w:shd w:val="clear" w:color="auto" w:fill="auto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6</w:t>
            </w:r>
          </w:p>
        </w:tc>
      </w:tr>
      <w:tr w:rsidR="004A56A8" w:rsidRPr="001D26B1" w:rsidTr="00152572">
        <w:trPr>
          <w:trHeight w:val="263"/>
        </w:trPr>
        <w:tc>
          <w:tcPr>
            <w:tcW w:w="1242" w:type="dxa"/>
          </w:tcPr>
          <w:p w:rsidR="004A56A8" w:rsidRPr="001D26B1" w:rsidRDefault="00EB1017" w:rsidP="0048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4A56A8" w:rsidRPr="001D26B1" w:rsidRDefault="004A56A8" w:rsidP="009A53B4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26B1">
              <w:rPr>
                <w:bCs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2515" w:type="dxa"/>
          </w:tcPr>
          <w:p w:rsidR="004A56A8" w:rsidRPr="001D26B1" w:rsidRDefault="00BD7D35" w:rsidP="00152572">
            <w:pPr>
              <w:pStyle w:val="30"/>
              <w:keepNext/>
              <w:keepLines/>
              <w:shd w:val="clear" w:color="auto" w:fill="auto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6</w:t>
            </w:r>
          </w:p>
        </w:tc>
      </w:tr>
      <w:tr w:rsidR="0023600C" w:rsidRPr="001D26B1" w:rsidTr="003B75D1">
        <w:tc>
          <w:tcPr>
            <w:tcW w:w="10420" w:type="dxa"/>
            <w:gridSpan w:val="3"/>
          </w:tcPr>
          <w:p w:rsidR="00E76A3F" w:rsidRPr="001D26B1" w:rsidRDefault="0023600C" w:rsidP="0086776C">
            <w:pPr>
              <w:pStyle w:val="1"/>
              <w:shd w:val="clear" w:color="auto" w:fill="auto"/>
              <w:spacing w:line="240" w:lineRule="auto"/>
              <w:ind w:firstLine="720"/>
              <w:jc w:val="right"/>
              <w:rPr>
                <w:b/>
                <w:sz w:val="24"/>
                <w:szCs w:val="24"/>
              </w:rPr>
            </w:pPr>
            <w:r w:rsidRPr="001D26B1">
              <w:rPr>
                <w:b/>
                <w:bCs/>
                <w:sz w:val="24"/>
                <w:szCs w:val="24"/>
              </w:rPr>
              <w:t xml:space="preserve">Итого: </w:t>
            </w:r>
            <w:r w:rsidR="00BD7D35" w:rsidRPr="001D26B1">
              <w:rPr>
                <w:b/>
                <w:sz w:val="24"/>
                <w:szCs w:val="24"/>
              </w:rPr>
              <w:t xml:space="preserve">17 </w:t>
            </w:r>
            <w:r w:rsidRPr="001D26B1">
              <w:rPr>
                <w:b/>
                <w:sz w:val="24"/>
                <w:szCs w:val="24"/>
              </w:rPr>
              <w:t>часов</w:t>
            </w:r>
          </w:p>
        </w:tc>
      </w:tr>
    </w:tbl>
    <w:p w:rsidR="0027719F" w:rsidRPr="001D26B1" w:rsidRDefault="0027719F" w:rsidP="00581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7719F" w:rsidRPr="001D26B1" w:rsidSect="001D26B1">
          <w:footerReference w:type="default" r:id="rId25"/>
          <w:headerReference w:type="first" r:id="rId26"/>
          <w:footerReference w:type="first" r:id="rId27"/>
          <w:pgSz w:w="11906" w:h="16838"/>
          <w:pgMar w:top="851" w:right="851" w:bottom="851" w:left="284" w:header="709" w:footer="709" w:gutter="1134"/>
          <w:pgNumType w:start="1"/>
          <w:cols w:space="708"/>
          <w:docGrid w:linePitch="360"/>
        </w:sectPr>
      </w:pPr>
      <w:bookmarkStart w:id="3" w:name="bookmark24"/>
      <w:bookmarkEnd w:id="2"/>
    </w:p>
    <w:p w:rsidR="000B0165" w:rsidRPr="001D26B1" w:rsidRDefault="00F0677A" w:rsidP="00581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6B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0677A" w:rsidRPr="001D26B1" w:rsidRDefault="00796CC5" w:rsidP="000B0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6B1">
        <w:rPr>
          <w:rFonts w:ascii="Times New Roman" w:hAnsi="Times New Roman" w:cs="Times New Roman"/>
          <w:sz w:val="24"/>
          <w:szCs w:val="24"/>
        </w:rPr>
        <w:t>(по программе - 17</w:t>
      </w:r>
      <w:r w:rsidR="00217923" w:rsidRPr="001D26B1">
        <w:rPr>
          <w:rFonts w:ascii="Times New Roman" w:hAnsi="Times New Roman" w:cs="Times New Roman"/>
          <w:sz w:val="24"/>
          <w:szCs w:val="24"/>
        </w:rPr>
        <w:t>часов</w:t>
      </w:r>
      <w:r w:rsidR="00F63069" w:rsidRPr="001D26B1">
        <w:rPr>
          <w:rFonts w:ascii="Times New Roman" w:hAnsi="Times New Roman" w:cs="Times New Roman"/>
          <w:sz w:val="24"/>
          <w:szCs w:val="24"/>
        </w:rPr>
        <w:t xml:space="preserve">, </w:t>
      </w:r>
      <w:r w:rsidR="00217923" w:rsidRPr="001D26B1">
        <w:rPr>
          <w:rFonts w:ascii="Times New Roman" w:hAnsi="Times New Roman" w:cs="Times New Roman"/>
          <w:sz w:val="24"/>
          <w:szCs w:val="24"/>
        </w:rPr>
        <w:t xml:space="preserve"> при 1</w:t>
      </w:r>
      <w:r w:rsidR="00F0677A" w:rsidRPr="001D26B1">
        <w:rPr>
          <w:rFonts w:ascii="Times New Roman" w:hAnsi="Times New Roman" w:cs="Times New Roman"/>
          <w:sz w:val="24"/>
          <w:szCs w:val="24"/>
        </w:rPr>
        <w:t xml:space="preserve"> часе в неделю</w:t>
      </w:r>
      <w:r w:rsidR="009A53B4">
        <w:rPr>
          <w:rFonts w:ascii="Times New Roman" w:hAnsi="Times New Roman" w:cs="Times New Roman"/>
          <w:sz w:val="24"/>
          <w:szCs w:val="24"/>
        </w:rPr>
        <w:t xml:space="preserve"> </w:t>
      </w:r>
      <w:r w:rsidR="00E76A3F" w:rsidRPr="001D26B1">
        <w:rPr>
          <w:rFonts w:ascii="Times New Roman" w:hAnsi="Times New Roman" w:cs="Times New Roman"/>
          <w:sz w:val="24"/>
          <w:szCs w:val="24"/>
        </w:rPr>
        <w:t>во втором полугодии</w:t>
      </w:r>
      <w:r w:rsidR="00F0677A" w:rsidRPr="001D26B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1356"/>
        <w:gridCol w:w="7147"/>
      </w:tblGrid>
      <w:tr w:rsidR="00D2251C" w:rsidRPr="001D26B1" w:rsidTr="00A849EA">
        <w:tc>
          <w:tcPr>
            <w:tcW w:w="783" w:type="dxa"/>
          </w:tcPr>
          <w:p w:rsidR="00D2251C" w:rsidRPr="001D26B1" w:rsidRDefault="00D2251C" w:rsidP="00C2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6" w:type="dxa"/>
          </w:tcPr>
          <w:p w:rsidR="00D2251C" w:rsidRPr="001D26B1" w:rsidRDefault="00D2251C" w:rsidP="00C2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47" w:type="dxa"/>
          </w:tcPr>
          <w:p w:rsidR="00D2251C" w:rsidRPr="001D26B1" w:rsidRDefault="00D2251C" w:rsidP="00C2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D2251C" w:rsidRPr="001D26B1" w:rsidTr="00A849EA">
        <w:tc>
          <w:tcPr>
            <w:tcW w:w="9286" w:type="dxa"/>
            <w:gridSpan w:val="3"/>
          </w:tcPr>
          <w:p w:rsidR="00D2251C" w:rsidRPr="001D26B1" w:rsidRDefault="00D2251C" w:rsidP="00C25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язык: прошлое и настоящее - 5 часов</w:t>
            </w:r>
          </w:p>
        </w:tc>
      </w:tr>
      <w:tr w:rsidR="009A53B4" w:rsidRPr="001D26B1" w:rsidTr="00A849EA">
        <w:tc>
          <w:tcPr>
            <w:tcW w:w="783" w:type="dxa"/>
            <w:vAlign w:val="center"/>
          </w:tcPr>
          <w:p w:rsidR="009A53B4" w:rsidRPr="001D26B1" w:rsidRDefault="009A53B4" w:rsidP="00C2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9A53B4" w:rsidRPr="001D26B1" w:rsidRDefault="009A53B4" w:rsidP="00C2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D26B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7" w:type="dxa"/>
          </w:tcPr>
          <w:p w:rsidR="009A53B4" w:rsidRPr="008328D2" w:rsidRDefault="009A53B4" w:rsidP="00ED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2">
              <w:rPr>
                <w:rFonts w:ascii="Times New Roman" w:hAnsi="Times New Roman" w:cs="Times New Roman"/>
                <w:sz w:val="24"/>
                <w:szCs w:val="24"/>
              </w:rPr>
              <w:t>По одежке встречают.</w:t>
            </w:r>
          </w:p>
        </w:tc>
      </w:tr>
      <w:tr w:rsidR="009A53B4" w:rsidRPr="001D26B1" w:rsidTr="00A849EA">
        <w:tc>
          <w:tcPr>
            <w:tcW w:w="783" w:type="dxa"/>
            <w:vAlign w:val="center"/>
          </w:tcPr>
          <w:p w:rsidR="009A53B4" w:rsidRPr="001D26B1" w:rsidRDefault="009A53B4" w:rsidP="00C2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9A53B4" w:rsidRPr="001D26B1" w:rsidRDefault="009A53B4" w:rsidP="00C2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D26B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7" w:type="dxa"/>
          </w:tcPr>
          <w:p w:rsidR="009A53B4" w:rsidRPr="008328D2" w:rsidRDefault="009A53B4" w:rsidP="00ED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2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дедушка.</w:t>
            </w:r>
          </w:p>
        </w:tc>
      </w:tr>
      <w:tr w:rsidR="009A53B4" w:rsidRPr="001D26B1" w:rsidTr="008554D0">
        <w:tc>
          <w:tcPr>
            <w:tcW w:w="783" w:type="dxa"/>
            <w:vAlign w:val="center"/>
          </w:tcPr>
          <w:p w:rsidR="009A53B4" w:rsidRPr="001D26B1" w:rsidRDefault="009A53B4" w:rsidP="00C2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9A53B4" w:rsidRPr="001D26B1" w:rsidRDefault="009A53B4" w:rsidP="00C2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D26B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7" w:type="dxa"/>
          </w:tcPr>
          <w:p w:rsidR="009A53B4" w:rsidRPr="008328D2" w:rsidRDefault="009A53B4" w:rsidP="00ED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2">
              <w:rPr>
                <w:rFonts w:ascii="Times New Roman" w:hAnsi="Times New Roman" w:cs="Times New Roman"/>
                <w:sz w:val="24"/>
                <w:szCs w:val="24"/>
              </w:rPr>
              <w:t>Если хорошие щи, так другой пищи не ищи.</w:t>
            </w:r>
          </w:p>
        </w:tc>
      </w:tr>
      <w:tr w:rsidR="009A53B4" w:rsidRPr="001D26B1" w:rsidTr="00A849EA">
        <w:tc>
          <w:tcPr>
            <w:tcW w:w="783" w:type="dxa"/>
            <w:vAlign w:val="center"/>
          </w:tcPr>
          <w:p w:rsidR="009A53B4" w:rsidRPr="001D26B1" w:rsidRDefault="009A53B4" w:rsidP="00C2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9A53B4" w:rsidRPr="001D26B1" w:rsidRDefault="009A53B4" w:rsidP="00C25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D26B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47" w:type="dxa"/>
          </w:tcPr>
          <w:p w:rsidR="009A53B4" w:rsidRPr="008328D2" w:rsidRDefault="009A53B4" w:rsidP="00ED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2">
              <w:rPr>
                <w:rFonts w:ascii="Times New Roman" w:hAnsi="Times New Roman" w:cs="Times New Roman"/>
                <w:sz w:val="24"/>
                <w:szCs w:val="24"/>
              </w:rPr>
              <w:t>Каша – кормилица наша.</w:t>
            </w:r>
          </w:p>
        </w:tc>
      </w:tr>
      <w:tr w:rsidR="009A53B4" w:rsidRPr="001D26B1" w:rsidTr="008554D0">
        <w:tc>
          <w:tcPr>
            <w:tcW w:w="783" w:type="dxa"/>
          </w:tcPr>
          <w:p w:rsidR="009A53B4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9A53B4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1D26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7147" w:type="dxa"/>
          </w:tcPr>
          <w:p w:rsidR="009A53B4" w:rsidRPr="008328D2" w:rsidRDefault="009A53B4" w:rsidP="00ED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28D2"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</w:t>
            </w:r>
          </w:p>
        </w:tc>
      </w:tr>
      <w:tr w:rsidR="00D2251C" w:rsidRPr="001D26B1" w:rsidTr="00A849EA">
        <w:tc>
          <w:tcPr>
            <w:tcW w:w="9286" w:type="dxa"/>
            <w:gridSpan w:val="3"/>
          </w:tcPr>
          <w:p w:rsidR="00D2251C" w:rsidRPr="001D26B1" w:rsidRDefault="00D2251C" w:rsidP="00C25498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в действии - 6 часов</w:t>
            </w:r>
          </w:p>
        </w:tc>
      </w:tr>
      <w:tr w:rsidR="00A849EA" w:rsidRPr="001D26B1" w:rsidTr="00A849EA">
        <w:tc>
          <w:tcPr>
            <w:tcW w:w="783" w:type="dxa"/>
            <w:vAlign w:val="center"/>
          </w:tcPr>
          <w:p w:rsidR="00A849EA" w:rsidRPr="001D26B1" w:rsidRDefault="00A849EA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vAlign w:val="center"/>
          </w:tcPr>
          <w:p w:rsidR="00A849EA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A849EA" w:rsidRPr="001D26B1">
              <w:rPr>
                <w:sz w:val="24"/>
                <w:szCs w:val="24"/>
              </w:rPr>
              <w:t>.10</w:t>
            </w:r>
          </w:p>
        </w:tc>
        <w:tc>
          <w:tcPr>
            <w:tcW w:w="7147" w:type="dxa"/>
          </w:tcPr>
          <w:p w:rsidR="00A849EA" w:rsidRPr="001D26B1" w:rsidRDefault="00A849EA" w:rsidP="00ED6D52">
            <w:pPr>
              <w:pStyle w:val="Default"/>
              <w:jc w:val="both"/>
            </w:pPr>
            <w:r w:rsidRPr="001D26B1">
              <w:t xml:space="preserve">Помогает ли ударение различать слова? </w:t>
            </w:r>
          </w:p>
        </w:tc>
      </w:tr>
      <w:tr w:rsidR="00A849EA" w:rsidRPr="001D26B1" w:rsidTr="00A849EA">
        <w:tc>
          <w:tcPr>
            <w:tcW w:w="783" w:type="dxa"/>
            <w:vAlign w:val="center"/>
          </w:tcPr>
          <w:p w:rsidR="00A849EA" w:rsidRPr="001D26B1" w:rsidRDefault="00A849EA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  <w:vAlign w:val="center"/>
          </w:tcPr>
          <w:p w:rsidR="00A849EA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849EA" w:rsidRPr="001D26B1">
              <w:rPr>
                <w:sz w:val="24"/>
                <w:szCs w:val="24"/>
              </w:rPr>
              <w:t>.10</w:t>
            </w:r>
          </w:p>
        </w:tc>
        <w:tc>
          <w:tcPr>
            <w:tcW w:w="7147" w:type="dxa"/>
          </w:tcPr>
          <w:p w:rsidR="00A849EA" w:rsidRPr="001D26B1" w:rsidRDefault="00A849EA" w:rsidP="00ED6D52">
            <w:pPr>
              <w:pStyle w:val="Default"/>
            </w:pPr>
            <w:r w:rsidRPr="001D26B1">
              <w:t xml:space="preserve">Для чего нужны синонимы? </w:t>
            </w:r>
          </w:p>
        </w:tc>
      </w:tr>
      <w:tr w:rsidR="00A849EA" w:rsidRPr="001D26B1" w:rsidTr="00A849EA">
        <w:tc>
          <w:tcPr>
            <w:tcW w:w="783" w:type="dxa"/>
          </w:tcPr>
          <w:p w:rsidR="00A849EA" w:rsidRPr="001D26B1" w:rsidRDefault="00A849EA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rFonts w:eastAsiaTheme="minorEastAsia"/>
                <w:sz w:val="24"/>
                <w:szCs w:val="24"/>
              </w:rPr>
              <w:br w:type="page"/>
            </w:r>
            <w:r w:rsidRPr="001D26B1">
              <w:rPr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A849EA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849EA" w:rsidRPr="001D26B1">
              <w:rPr>
                <w:sz w:val="24"/>
                <w:szCs w:val="24"/>
              </w:rPr>
              <w:t>.10</w:t>
            </w:r>
          </w:p>
        </w:tc>
        <w:tc>
          <w:tcPr>
            <w:tcW w:w="7147" w:type="dxa"/>
          </w:tcPr>
          <w:p w:rsidR="00A849EA" w:rsidRPr="001D26B1" w:rsidRDefault="00A849EA" w:rsidP="00ED6D52">
            <w:pPr>
              <w:pStyle w:val="Default"/>
            </w:pPr>
            <w:r w:rsidRPr="001D26B1">
              <w:t>Для чего нужны антонимы?</w:t>
            </w:r>
          </w:p>
        </w:tc>
      </w:tr>
      <w:tr w:rsidR="00A849EA" w:rsidRPr="001D26B1" w:rsidTr="00A849EA">
        <w:tc>
          <w:tcPr>
            <w:tcW w:w="783" w:type="dxa"/>
          </w:tcPr>
          <w:p w:rsidR="00A849EA" w:rsidRPr="001D26B1" w:rsidRDefault="00A849EA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rFonts w:eastAsiaTheme="minorEastAsia"/>
                <w:sz w:val="24"/>
                <w:szCs w:val="24"/>
              </w:rPr>
              <w:br w:type="page"/>
            </w:r>
            <w:r w:rsidRPr="001D26B1">
              <w:rPr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A849EA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849EA" w:rsidRPr="001D26B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147" w:type="dxa"/>
          </w:tcPr>
          <w:p w:rsidR="00A849EA" w:rsidRPr="001D26B1" w:rsidRDefault="00A849EA" w:rsidP="00ED6D52">
            <w:pPr>
              <w:pStyle w:val="Default"/>
            </w:pPr>
            <w:r w:rsidRPr="001D26B1">
              <w:t>Как появились пословицы и фразеологизмы?</w:t>
            </w:r>
          </w:p>
        </w:tc>
      </w:tr>
      <w:tr w:rsidR="00A849EA" w:rsidRPr="001D26B1" w:rsidTr="00A849EA">
        <w:tc>
          <w:tcPr>
            <w:tcW w:w="783" w:type="dxa"/>
          </w:tcPr>
          <w:p w:rsidR="00A849EA" w:rsidRPr="001D26B1" w:rsidRDefault="00A849EA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A849EA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49EA" w:rsidRPr="001D26B1">
              <w:rPr>
                <w:sz w:val="24"/>
                <w:szCs w:val="24"/>
              </w:rPr>
              <w:t>.11</w:t>
            </w:r>
          </w:p>
        </w:tc>
        <w:tc>
          <w:tcPr>
            <w:tcW w:w="7147" w:type="dxa"/>
          </w:tcPr>
          <w:p w:rsidR="00A849EA" w:rsidRPr="001D26B1" w:rsidRDefault="00A849EA" w:rsidP="00ED6D5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D26B1">
              <w:rPr>
                <w:rFonts w:ascii="Times New Roman" w:hAnsi="Times New Roman"/>
                <w:sz w:val="24"/>
                <w:szCs w:val="24"/>
              </w:rPr>
              <w:t xml:space="preserve">Как можно объяснить значение слова? </w:t>
            </w:r>
          </w:p>
        </w:tc>
      </w:tr>
      <w:tr w:rsidR="00A849EA" w:rsidRPr="001D26B1" w:rsidTr="00A849EA">
        <w:tc>
          <w:tcPr>
            <w:tcW w:w="783" w:type="dxa"/>
          </w:tcPr>
          <w:p w:rsidR="00A849EA" w:rsidRPr="001D26B1" w:rsidRDefault="00A849EA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A849EA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849EA" w:rsidRPr="001D26B1">
              <w:rPr>
                <w:sz w:val="24"/>
                <w:szCs w:val="24"/>
              </w:rPr>
              <w:t>.11</w:t>
            </w:r>
          </w:p>
        </w:tc>
        <w:tc>
          <w:tcPr>
            <w:tcW w:w="7147" w:type="dxa"/>
          </w:tcPr>
          <w:p w:rsidR="00A849EA" w:rsidRPr="001D26B1" w:rsidRDefault="00A849EA" w:rsidP="00ED6D52">
            <w:pPr>
              <w:pStyle w:val="Default"/>
            </w:pPr>
            <w:r w:rsidRPr="001D26B1">
              <w:t xml:space="preserve">Встречается ли в сказках и стихах необычное ударение? </w:t>
            </w:r>
          </w:p>
        </w:tc>
      </w:tr>
      <w:tr w:rsidR="00D2251C" w:rsidRPr="001D26B1" w:rsidTr="00A849EA">
        <w:tc>
          <w:tcPr>
            <w:tcW w:w="9286" w:type="dxa"/>
            <w:gridSpan w:val="3"/>
          </w:tcPr>
          <w:p w:rsidR="00D2251C" w:rsidRPr="001D26B1" w:rsidRDefault="00D2251C" w:rsidP="00D2251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Секреты речи и текста - 6 часов</w:t>
            </w:r>
          </w:p>
        </w:tc>
      </w:tr>
      <w:tr w:rsidR="00D2251C" w:rsidRPr="001D26B1" w:rsidTr="00A849EA">
        <w:tc>
          <w:tcPr>
            <w:tcW w:w="783" w:type="dxa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12</w:t>
            </w:r>
          </w:p>
        </w:tc>
        <w:tc>
          <w:tcPr>
            <w:tcW w:w="1356" w:type="dxa"/>
          </w:tcPr>
          <w:p w:rsidR="00D2251C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7386A" w:rsidRPr="001D26B1">
              <w:rPr>
                <w:sz w:val="24"/>
                <w:szCs w:val="24"/>
              </w:rPr>
              <w:t>.11</w:t>
            </w:r>
          </w:p>
        </w:tc>
        <w:tc>
          <w:tcPr>
            <w:tcW w:w="7147" w:type="dxa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Учимся вести диалог.</w:t>
            </w:r>
          </w:p>
        </w:tc>
      </w:tr>
      <w:tr w:rsidR="00D2251C" w:rsidRPr="001D26B1" w:rsidTr="00A849EA">
        <w:tc>
          <w:tcPr>
            <w:tcW w:w="783" w:type="dxa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13</w:t>
            </w:r>
          </w:p>
        </w:tc>
        <w:tc>
          <w:tcPr>
            <w:tcW w:w="1356" w:type="dxa"/>
          </w:tcPr>
          <w:p w:rsidR="00D2251C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7386A" w:rsidRPr="001D26B1">
              <w:rPr>
                <w:sz w:val="24"/>
                <w:szCs w:val="24"/>
              </w:rPr>
              <w:t>.12</w:t>
            </w:r>
          </w:p>
        </w:tc>
        <w:tc>
          <w:tcPr>
            <w:tcW w:w="7147" w:type="dxa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Особенности русского речевого этикета.</w:t>
            </w:r>
          </w:p>
        </w:tc>
      </w:tr>
      <w:tr w:rsidR="00D2251C" w:rsidRPr="001D26B1" w:rsidTr="00A849EA">
        <w:tc>
          <w:tcPr>
            <w:tcW w:w="783" w:type="dxa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D2251C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77386A" w:rsidRPr="001D26B1">
              <w:rPr>
                <w:sz w:val="24"/>
                <w:szCs w:val="24"/>
              </w:rPr>
              <w:t>.12</w:t>
            </w:r>
          </w:p>
        </w:tc>
        <w:tc>
          <w:tcPr>
            <w:tcW w:w="7147" w:type="dxa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Установление связи предложений в тексте.</w:t>
            </w:r>
          </w:p>
        </w:tc>
      </w:tr>
      <w:tr w:rsidR="00D2251C" w:rsidRPr="001D26B1" w:rsidTr="00A849EA">
        <w:tc>
          <w:tcPr>
            <w:tcW w:w="783" w:type="dxa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15</w:t>
            </w:r>
          </w:p>
        </w:tc>
        <w:tc>
          <w:tcPr>
            <w:tcW w:w="1356" w:type="dxa"/>
          </w:tcPr>
          <w:p w:rsidR="00D2251C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7386A" w:rsidRPr="001D26B1">
              <w:rPr>
                <w:sz w:val="24"/>
                <w:szCs w:val="24"/>
              </w:rPr>
              <w:t>.12</w:t>
            </w:r>
          </w:p>
        </w:tc>
        <w:tc>
          <w:tcPr>
            <w:tcW w:w="7147" w:type="dxa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Создаём тексты – инструкции.</w:t>
            </w:r>
          </w:p>
        </w:tc>
      </w:tr>
      <w:tr w:rsidR="00D2251C" w:rsidRPr="001D26B1" w:rsidTr="00A849EA">
        <w:tc>
          <w:tcPr>
            <w:tcW w:w="783" w:type="dxa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16</w:t>
            </w:r>
          </w:p>
        </w:tc>
        <w:tc>
          <w:tcPr>
            <w:tcW w:w="1356" w:type="dxa"/>
          </w:tcPr>
          <w:p w:rsidR="00D2251C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7386A" w:rsidRPr="001D26B1">
              <w:rPr>
                <w:sz w:val="24"/>
                <w:szCs w:val="24"/>
              </w:rPr>
              <w:t>.12</w:t>
            </w:r>
          </w:p>
        </w:tc>
        <w:tc>
          <w:tcPr>
            <w:tcW w:w="7147" w:type="dxa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Создаём тексты-повествования.</w:t>
            </w:r>
          </w:p>
        </w:tc>
      </w:tr>
      <w:tr w:rsidR="00D2251C" w:rsidRPr="001D26B1" w:rsidTr="00A849EA">
        <w:tc>
          <w:tcPr>
            <w:tcW w:w="783" w:type="dxa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>17</w:t>
            </w:r>
          </w:p>
        </w:tc>
        <w:tc>
          <w:tcPr>
            <w:tcW w:w="1356" w:type="dxa"/>
          </w:tcPr>
          <w:p w:rsidR="00D2251C" w:rsidRPr="001D26B1" w:rsidRDefault="009A53B4" w:rsidP="00C2549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7386A" w:rsidRPr="001D26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7147" w:type="dxa"/>
            <w:vAlign w:val="bottom"/>
          </w:tcPr>
          <w:p w:rsidR="00D2251C" w:rsidRPr="001D26B1" w:rsidRDefault="00D2251C" w:rsidP="00C25498">
            <w:pPr>
              <w:pStyle w:val="a5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D26B1">
              <w:rPr>
                <w:sz w:val="24"/>
                <w:szCs w:val="24"/>
              </w:rPr>
              <w:t xml:space="preserve">Творческая </w:t>
            </w:r>
            <w:r w:rsidRPr="001D26B1">
              <w:rPr>
                <w:b/>
                <w:bCs/>
                <w:sz w:val="24"/>
                <w:szCs w:val="24"/>
              </w:rPr>
              <w:t xml:space="preserve">проверочная работа </w:t>
            </w:r>
            <w:r w:rsidRPr="001D26B1">
              <w:rPr>
                <w:sz w:val="24"/>
                <w:szCs w:val="24"/>
              </w:rPr>
              <w:t>«Что мне больше всего понравилось на уроках русского родного языка в этом году».</w:t>
            </w:r>
          </w:p>
        </w:tc>
      </w:tr>
    </w:tbl>
    <w:p w:rsidR="00D2251C" w:rsidRPr="001D26B1" w:rsidRDefault="00D2251C" w:rsidP="00D2251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bookmarkEnd w:id="3"/>
    <w:p w:rsidR="00D2251C" w:rsidRPr="001D26B1" w:rsidRDefault="00D2251C" w:rsidP="000B0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251C" w:rsidRPr="001D26B1" w:rsidSect="006775E4">
      <w:pgSz w:w="11906" w:h="16838"/>
      <w:pgMar w:top="851" w:right="851" w:bottom="851" w:left="851" w:header="709" w:footer="709" w:gutter="1134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D0" w:rsidRDefault="00EE41D0" w:rsidP="00BD042A">
      <w:pPr>
        <w:spacing w:after="0" w:line="240" w:lineRule="auto"/>
      </w:pPr>
      <w:r>
        <w:separator/>
      </w:r>
    </w:p>
  </w:endnote>
  <w:endnote w:type="continuationSeparator" w:id="0">
    <w:p w:rsidR="00EE41D0" w:rsidRDefault="00EE41D0" w:rsidP="00BD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6598"/>
      <w:docPartObj>
        <w:docPartGallery w:val="Page Numbers (Bottom of Page)"/>
        <w:docPartUnique/>
      </w:docPartObj>
    </w:sdtPr>
    <w:sdtContent>
      <w:p w:rsidR="00F21230" w:rsidRDefault="008250D0" w:rsidP="0053529C">
        <w:pPr>
          <w:pStyle w:val="ac"/>
          <w:jc w:val="center"/>
        </w:pPr>
        <w:r>
          <w:fldChar w:fldCharType="begin"/>
        </w:r>
        <w:r w:rsidR="00CC56BE">
          <w:instrText xml:space="preserve"> PAGE   \* MERGEFORMAT </w:instrText>
        </w:r>
        <w:r>
          <w:fldChar w:fldCharType="separate"/>
        </w:r>
        <w:r w:rsidR="009A53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77" w:rsidRPr="006D739B" w:rsidRDefault="00304B9E" w:rsidP="00304B9E">
    <w:pPr>
      <w:pStyle w:val="ac"/>
      <w:jc w:val="center"/>
    </w:pPr>
    <w: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D0" w:rsidRDefault="00EE41D0" w:rsidP="00BD042A">
      <w:pPr>
        <w:spacing w:after="0" w:line="240" w:lineRule="auto"/>
      </w:pPr>
      <w:r>
        <w:separator/>
      </w:r>
    </w:p>
  </w:footnote>
  <w:footnote w:type="continuationSeparator" w:id="0">
    <w:p w:rsidR="00EE41D0" w:rsidRDefault="00EE41D0" w:rsidP="00BD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AC" w:rsidRDefault="00B166AC" w:rsidP="00B166AC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3B0"/>
    <w:multiLevelType w:val="hybridMultilevel"/>
    <w:tmpl w:val="89EEE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A94E60"/>
    <w:multiLevelType w:val="hybridMultilevel"/>
    <w:tmpl w:val="37120F70"/>
    <w:lvl w:ilvl="0" w:tplc="3D24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650A"/>
    <w:multiLevelType w:val="multilevel"/>
    <w:tmpl w:val="D6BED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C2312"/>
    <w:multiLevelType w:val="hybridMultilevel"/>
    <w:tmpl w:val="635E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0AB2"/>
    <w:multiLevelType w:val="multilevel"/>
    <w:tmpl w:val="FE8E2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E13C1"/>
    <w:multiLevelType w:val="hybridMultilevel"/>
    <w:tmpl w:val="12105924"/>
    <w:lvl w:ilvl="0" w:tplc="04190011">
      <w:start w:val="5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936D24"/>
    <w:multiLevelType w:val="hybridMultilevel"/>
    <w:tmpl w:val="A2DE98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E6121"/>
    <w:multiLevelType w:val="hybridMultilevel"/>
    <w:tmpl w:val="022ED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815F8"/>
    <w:multiLevelType w:val="multilevel"/>
    <w:tmpl w:val="66809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39070F"/>
    <w:multiLevelType w:val="multilevel"/>
    <w:tmpl w:val="DE16AEB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D678F7"/>
    <w:multiLevelType w:val="hybridMultilevel"/>
    <w:tmpl w:val="2106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1689B"/>
    <w:multiLevelType w:val="multilevel"/>
    <w:tmpl w:val="8CC6FF9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03494"/>
    <w:multiLevelType w:val="hybridMultilevel"/>
    <w:tmpl w:val="A13ABD96"/>
    <w:lvl w:ilvl="0" w:tplc="04190011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6607A"/>
    <w:multiLevelType w:val="multilevel"/>
    <w:tmpl w:val="FFE4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231F7"/>
    <w:multiLevelType w:val="multilevel"/>
    <w:tmpl w:val="FF9EE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B800DE"/>
    <w:multiLevelType w:val="multilevel"/>
    <w:tmpl w:val="F4D89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AF067B"/>
    <w:multiLevelType w:val="multilevel"/>
    <w:tmpl w:val="AE4C0C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D1C60"/>
    <w:multiLevelType w:val="multilevel"/>
    <w:tmpl w:val="72361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EA2E8A"/>
    <w:multiLevelType w:val="hybridMultilevel"/>
    <w:tmpl w:val="28A4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826A3"/>
    <w:multiLevelType w:val="multilevel"/>
    <w:tmpl w:val="DDA817E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E2A1C"/>
    <w:multiLevelType w:val="multilevel"/>
    <w:tmpl w:val="3F7C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106C5"/>
    <w:multiLevelType w:val="hybridMultilevel"/>
    <w:tmpl w:val="2F92427A"/>
    <w:lvl w:ilvl="0" w:tplc="04190011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B5555"/>
    <w:multiLevelType w:val="hybridMultilevel"/>
    <w:tmpl w:val="B28E9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FA1F2E"/>
    <w:multiLevelType w:val="hybridMultilevel"/>
    <w:tmpl w:val="C0724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D0110F"/>
    <w:multiLevelType w:val="hybridMultilevel"/>
    <w:tmpl w:val="4860E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F796C"/>
    <w:multiLevelType w:val="multilevel"/>
    <w:tmpl w:val="F77AB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EF7D01"/>
    <w:multiLevelType w:val="hybridMultilevel"/>
    <w:tmpl w:val="E6422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4E71A3"/>
    <w:multiLevelType w:val="hybridMultilevel"/>
    <w:tmpl w:val="84A41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0D1E16"/>
    <w:multiLevelType w:val="hybridMultilevel"/>
    <w:tmpl w:val="E020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86CED"/>
    <w:multiLevelType w:val="hybridMultilevel"/>
    <w:tmpl w:val="310CF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6A661E"/>
    <w:multiLevelType w:val="multilevel"/>
    <w:tmpl w:val="9AC03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5EE07E57"/>
    <w:multiLevelType w:val="multilevel"/>
    <w:tmpl w:val="4E906C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F01BF1"/>
    <w:multiLevelType w:val="multilevel"/>
    <w:tmpl w:val="B0A68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1E025C"/>
    <w:multiLevelType w:val="multilevel"/>
    <w:tmpl w:val="58ECB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6207E5"/>
    <w:multiLevelType w:val="multilevel"/>
    <w:tmpl w:val="3CC0F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8A61F7"/>
    <w:multiLevelType w:val="hybridMultilevel"/>
    <w:tmpl w:val="2E887F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D75785"/>
    <w:multiLevelType w:val="multilevel"/>
    <w:tmpl w:val="A9A0CF8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8C4096"/>
    <w:multiLevelType w:val="multilevel"/>
    <w:tmpl w:val="E5C8DCA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FC0B30"/>
    <w:multiLevelType w:val="multilevel"/>
    <w:tmpl w:val="9FE2418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DB7039"/>
    <w:multiLevelType w:val="multilevel"/>
    <w:tmpl w:val="364A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5B619D"/>
    <w:multiLevelType w:val="multilevel"/>
    <w:tmpl w:val="03DC5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957A5F"/>
    <w:multiLevelType w:val="multilevel"/>
    <w:tmpl w:val="B8460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165929"/>
    <w:multiLevelType w:val="hybridMultilevel"/>
    <w:tmpl w:val="A1E44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5520FC"/>
    <w:multiLevelType w:val="hybridMultilevel"/>
    <w:tmpl w:val="5514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F45BDB"/>
    <w:multiLevelType w:val="hybridMultilevel"/>
    <w:tmpl w:val="6D62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5F4137"/>
    <w:multiLevelType w:val="multilevel"/>
    <w:tmpl w:val="3A68F4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206FF2"/>
    <w:multiLevelType w:val="multilevel"/>
    <w:tmpl w:val="E38275D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3C570F"/>
    <w:multiLevelType w:val="multilevel"/>
    <w:tmpl w:val="688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45"/>
  </w:num>
  <w:num w:numId="3">
    <w:abstractNumId w:val="4"/>
  </w:num>
  <w:num w:numId="4">
    <w:abstractNumId w:val="35"/>
  </w:num>
  <w:num w:numId="5">
    <w:abstractNumId w:val="25"/>
  </w:num>
  <w:num w:numId="6">
    <w:abstractNumId w:val="32"/>
  </w:num>
  <w:num w:numId="7">
    <w:abstractNumId w:val="15"/>
  </w:num>
  <w:num w:numId="8">
    <w:abstractNumId w:val="46"/>
  </w:num>
  <w:num w:numId="9">
    <w:abstractNumId w:val="17"/>
  </w:num>
  <w:num w:numId="10">
    <w:abstractNumId w:val="33"/>
  </w:num>
  <w:num w:numId="11">
    <w:abstractNumId w:val="2"/>
  </w:num>
  <w:num w:numId="12">
    <w:abstractNumId w:val="14"/>
  </w:num>
  <w:num w:numId="13">
    <w:abstractNumId w:val="31"/>
  </w:num>
  <w:num w:numId="14">
    <w:abstractNumId w:val="40"/>
  </w:num>
  <w:num w:numId="15">
    <w:abstractNumId w:val="16"/>
  </w:num>
  <w:num w:numId="16">
    <w:abstractNumId w:val="0"/>
  </w:num>
  <w:num w:numId="17">
    <w:abstractNumId w:val="29"/>
  </w:num>
  <w:num w:numId="18">
    <w:abstractNumId w:val="23"/>
  </w:num>
  <w:num w:numId="19">
    <w:abstractNumId w:val="1"/>
  </w:num>
  <w:num w:numId="20">
    <w:abstractNumId w:val="42"/>
  </w:num>
  <w:num w:numId="21">
    <w:abstractNumId w:val="43"/>
  </w:num>
  <w:num w:numId="22">
    <w:abstractNumId w:val="26"/>
  </w:num>
  <w:num w:numId="23">
    <w:abstractNumId w:val="22"/>
  </w:num>
  <w:num w:numId="24">
    <w:abstractNumId w:val="10"/>
  </w:num>
  <w:num w:numId="25">
    <w:abstractNumId w:val="44"/>
  </w:num>
  <w:num w:numId="26">
    <w:abstractNumId w:val="8"/>
  </w:num>
  <w:num w:numId="27">
    <w:abstractNumId w:val="41"/>
  </w:num>
  <w:num w:numId="28">
    <w:abstractNumId w:val="6"/>
  </w:num>
  <w:num w:numId="29">
    <w:abstractNumId w:val="20"/>
  </w:num>
  <w:num w:numId="30">
    <w:abstractNumId w:val="39"/>
  </w:num>
  <w:num w:numId="31">
    <w:abstractNumId w:val="13"/>
  </w:num>
  <w:num w:numId="32">
    <w:abstractNumId w:val="47"/>
  </w:num>
  <w:num w:numId="33">
    <w:abstractNumId w:val="30"/>
  </w:num>
  <w:num w:numId="34">
    <w:abstractNumId w:val="12"/>
  </w:num>
  <w:num w:numId="35">
    <w:abstractNumId w:val="27"/>
  </w:num>
  <w:num w:numId="36">
    <w:abstractNumId w:val="7"/>
  </w:num>
  <w:num w:numId="37">
    <w:abstractNumId w:val="18"/>
  </w:num>
  <w:num w:numId="38">
    <w:abstractNumId w:val="21"/>
  </w:num>
  <w:num w:numId="39">
    <w:abstractNumId w:val="5"/>
  </w:num>
  <w:num w:numId="40">
    <w:abstractNumId w:val="28"/>
  </w:num>
  <w:num w:numId="41">
    <w:abstractNumId w:val="19"/>
  </w:num>
  <w:num w:numId="42">
    <w:abstractNumId w:val="36"/>
  </w:num>
  <w:num w:numId="43">
    <w:abstractNumId w:val="38"/>
  </w:num>
  <w:num w:numId="44">
    <w:abstractNumId w:val="9"/>
  </w:num>
  <w:num w:numId="45">
    <w:abstractNumId w:val="37"/>
  </w:num>
  <w:num w:numId="46">
    <w:abstractNumId w:val="11"/>
  </w:num>
  <w:num w:numId="47">
    <w:abstractNumId w:val="24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5127"/>
    <w:rsid w:val="00000FE9"/>
    <w:rsid w:val="00004B9F"/>
    <w:rsid w:val="00023E14"/>
    <w:rsid w:val="00035ADA"/>
    <w:rsid w:val="00043093"/>
    <w:rsid w:val="00062782"/>
    <w:rsid w:val="00076041"/>
    <w:rsid w:val="0007687D"/>
    <w:rsid w:val="0008794C"/>
    <w:rsid w:val="000A44E3"/>
    <w:rsid w:val="000A6B5D"/>
    <w:rsid w:val="000B0165"/>
    <w:rsid w:val="000C2588"/>
    <w:rsid w:val="000C2893"/>
    <w:rsid w:val="000C59A1"/>
    <w:rsid w:val="000D1B63"/>
    <w:rsid w:val="000E3032"/>
    <w:rsid w:val="000F02EF"/>
    <w:rsid w:val="000F5C6A"/>
    <w:rsid w:val="00105107"/>
    <w:rsid w:val="001370FC"/>
    <w:rsid w:val="00152572"/>
    <w:rsid w:val="001616DC"/>
    <w:rsid w:val="00162086"/>
    <w:rsid w:val="00167D76"/>
    <w:rsid w:val="00176D4F"/>
    <w:rsid w:val="001903A6"/>
    <w:rsid w:val="001A6D2D"/>
    <w:rsid w:val="001B12BD"/>
    <w:rsid w:val="001C100E"/>
    <w:rsid w:val="001C182A"/>
    <w:rsid w:val="001D0CF3"/>
    <w:rsid w:val="001D1A61"/>
    <w:rsid w:val="001D26B1"/>
    <w:rsid w:val="001D41D9"/>
    <w:rsid w:val="00203958"/>
    <w:rsid w:val="00205127"/>
    <w:rsid w:val="00217923"/>
    <w:rsid w:val="00221212"/>
    <w:rsid w:val="00221A5F"/>
    <w:rsid w:val="002253C6"/>
    <w:rsid w:val="00226732"/>
    <w:rsid w:val="0023600C"/>
    <w:rsid w:val="002365B3"/>
    <w:rsid w:val="0025656A"/>
    <w:rsid w:val="00260476"/>
    <w:rsid w:val="0026590A"/>
    <w:rsid w:val="00271591"/>
    <w:rsid w:val="0027719F"/>
    <w:rsid w:val="002800F0"/>
    <w:rsid w:val="00281A5C"/>
    <w:rsid w:val="002A4FC2"/>
    <w:rsid w:val="002B046A"/>
    <w:rsid w:val="002B46B2"/>
    <w:rsid w:val="002C0838"/>
    <w:rsid w:val="002D7A2E"/>
    <w:rsid w:val="00304B9E"/>
    <w:rsid w:val="00306CAC"/>
    <w:rsid w:val="00313904"/>
    <w:rsid w:val="00314540"/>
    <w:rsid w:val="00346072"/>
    <w:rsid w:val="0035616C"/>
    <w:rsid w:val="0036271E"/>
    <w:rsid w:val="00363801"/>
    <w:rsid w:val="003B277B"/>
    <w:rsid w:val="003B75D1"/>
    <w:rsid w:val="003B7A22"/>
    <w:rsid w:val="003F060F"/>
    <w:rsid w:val="003F1746"/>
    <w:rsid w:val="00402169"/>
    <w:rsid w:val="00412B77"/>
    <w:rsid w:val="004145CD"/>
    <w:rsid w:val="00416997"/>
    <w:rsid w:val="00420F38"/>
    <w:rsid w:val="004262C3"/>
    <w:rsid w:val="00426ECA"/>
    <w:rsid w:val="00436E2B"/>
    <w:rsid w:val="00437616"/>
    <w:rsid w:val="00446585"/>
    <w:rsid w:val="00450A23"/>
    <w:rsid w:val="00462E43"/>
    <w:rsid w:val="00466C1E"/>
    <w:rsid w:val="00466C80"/>
    <w:rsid w:val="00483BA8"/>
    <w:rsid w:val="004A56A8"/>
    <w:rsid w:val="004C4F83"/>
    <w:rsid w:val="004D40FF"/>
    <w:rsid w:val="004E13AB"/>
    <w:rsid w:val="004E667B"/>
    <w:rsid w:val="004F4977"/>
    <w:rsid w:val="0050473B"/>
    <w:rsid w:val="00506B2B"/>
    <w:rsid w:val="00516A0B"/>
    <w:rsid w:val="00520CB1"/>
    <w:rsid w:val="00522072"/>
    <w:rsid w:val="005225FA"/>
    <w:rsid w:val="00525C0D"/>
    <w:rsid w:val="0053529C"/>
    <w:rsid w:val="00556412"/>
    <w:rsid w:val="00573902"/>
    <w:rsid w:val="00580049"/>
    <w:rsid w:val="00581530"/>
    <w:rsid w:val="00583277"/>
    <w:rsid w:val="005A1358"/>
    <w:rsid w:val="005A26E6"/>
    <w:rsid w:val="005D33EF"/>
    <w:rsid w:val="005E22C0"/>
    <w:rsid w:val="005F7365"/>
    <w:rsid w:val="006018D2"/>
    <w:rsid w:val="00616CFC"/>
    <w:rsid w:val="006214ED"/>
    <w:rsid w:val="006309D1"/>
    <w:rsid w:val="006372DE"/>
    <w:rsid w:val="00657959"/>
    <w:rsid w:val="00663B87"/>
    <w:rsid w:val="0067244B"/>
    <w:rsid w:val="0067386C"/>
    <w:rsid w:val="006762B5"/>
    <w:rsid w:val="006775E4"/>
    <w:rsid w:val="00680EA1"/>
    <w:rsid w:val="006905D4"/>
    <w:rsid w:val="006922F6"/>
    <w:rsid w:val="006970CB"/>
    <w:rsid w:val="006B74D6"/>
    <w:rsid w:val="006C1FCF"/>
    <w:rsid w:val="006C41EE"/>
    <w:rsid w:val="006D739B"/>
    <w:rsid w:val="006E3A33"/>
    <w:rsid w:val="006E7948"/>
    <w:rsid w:val="006F0C06"/>
    <w:rsid w:val="007005CC"/>
    <w:rsid w:val="00711C39"/>
    <w:rsid w:val="007154A3"/>
    <w:rsid w:val="0071625B"/>
    <w:rsid w:val="00717DB2"/>
    <w:rsid w:val="00742CBC"/>
    <w:rsid w:val="007430FA"/>
    <w:rsid w:val="007643CE"/>
    <w:rsid w:val="00767908"/>
    <w:rsid w:val="0077386A"/>
    <w:rsid w:val="00796CC5"/>
    <w:rsid w:val="007A11ED"/>
    <w:rsid w:val="007A69F6"/>
    <w:rsid w:val="007D17F1"/>
    <w:rsid w:val="007E1DCA"/>
    <w:rsid w:val="007E6C3B"/>
    <w:rsid w:val="007E6E6B"/>
    <w:rsid w:val="007F417F"/>
    <w:rsid w:val="007F6477"/>
    <w:rsid w:val="00811867"/>
    <w:rsid w:val="00813889"/>
    <w:rsid w:val="008250D0"/>
    <w:rsid w:val="00827AD5"/>
    <w:rsid w:val="00856EC3"/>
    <w:rsid w:val="00857B42"/>
    <w:rsid w:val="0086023B"/>
    <w:rsid w:val="00861CE7"/>
    <w:rsid w:val="00864865"/>
    <w:rsid w:val="0086776C"/>
    <w:rsid w:val="008771F3"/>
    <w:rsid w:val="0088021C"/>
    <w:rsid w:val="008818E7"/>
    <w:rsid w:val="008866BC"/>
    <w:rsid w:val="00887F59"/>
    <w:rsid w:val="008C1A6C"/>
    <w:rsid w:val="008C1B8A"/>
    <w:rsid w:val="008C61C7"/>
    <w:rsid w:val="008D2D94"/>
    <w:rsid w:val="008F1E20"/>
    <w:rsid w:val="00900C3D"/>
    <w:rsid w:val="0090649C"/>
    <w:rsid w:val="00907579"/>
    <w:rsid w:val="00942F70"/>
    <w:rsid w:val="00945D78"/>
    <w:rsid w:val="00956D63"/>
    <w:rsid w:val="00957461"/>
    <w:rsid w:val="009615BC"/>
    <w:rsid w:val="00983F27"/>
    <w:rsid w:val="009967D2"/>
    <w:rsid w:val="009A53B4"/>
    <w:rsid w:val="009B7176"/>
    <w:rsid w:val="009C0BA5"/>
    <w:rsid w:val="009D2102"/>
    <w:rsid w:val="00A02ECE"/>
    <w:rsid w:val="00A0321F"/>
    <w:rsid w:val="00A1094C"/>
    <w:rsid w:val="00A2681F"/>
    <w:rsid w:val="00A42472"/>
    <w:rsid w:val="00A50D7D"/>
    <w:rsid w:val="00A5247C"/>
    <w:rsid w:val="00A60DF5"/>
    <w:rsid w:val="00A6796C"/>
    <w:rsid w:val="00A7175F"/>
    <w:rsid w:val="00A84014"/>
    <w:rsid w:val="00A849EA"/>
    <w:rsid w:val="00A86E32"/>
    <w:rsid w:val="00A95013"/>
    <w:rsid w:val="00AA5295"/>
    <w:rsid w:val="00AB7ABF"/>
    <w:rsid w:val="00AC15DF"/>
    <w:rsid w:val="00AD3886"/>
    <w:rsid w:val="00AE17C8"/>
    <w:rsid w:val="00AE576F"/>
    <w:rsid w:val="00AF5258"/>
    <w:rsid w:val="00B03E6C"/>
    <w:rsid w:val="00B13E06"/>
    <w:rsid w:val="00B166AC"/>
    <w:rsid w:val="00B22032"/>
    <w:rsid w:val="00B23E08"/>
    <w:rsid w:val="00B342E5"/>
    <w:rsid w:val="00B34A39"/>
    <w:rsid w:val="00B679CA"/>
    <w:rsid w:val="00B72C2B"/>
    <w:rsid w:val="00B7498A"/>
    <w:rsid w:val="00BA2220"/>
    <w:rsid w:val="00BA3ABD"/>
    <w:rsid w:val="00BA4F45"/>
    <w:rsid w:val="00BA5AD8"/>
    <w:rsid w:val="00BA7D2B"/>
    <w:rsid w:val="00BB4CDE"/>
    <w:rsid w:val="00BB6769"/>
    <w:rsid w:val="00BC3D82"/>
    <w:rsid w:val="00BC7AF2"/>
    <w:rsid w:val="00BD042A"/>
    <w:rsid w:val="00BD7D35"/>
    <w:rsid w:val="00BE251B"/>
    <w:rsid w:val="00C347DA"/>
    <w:rsid w:val="00C368F7"/>
    <w:rsid w:val="00C51945"/>
    <w:rsid w:val="00C649D0"/>
    <w:rsid w:val="00C66A62"/>
    <w:rsid w:val="00C7195E"/>
    <w:rsid w:val="00C75319"/>
    <w:rsid w:val="00C7745A"/>
    <w:rsid w:val="00C95897"/>
    <w:rsid w:val="00CA37CB"/>
    <w:rsid w:val="00CB04D7"/>
    <w:rsid w:val="00CC0121"/>
    <w:rsid w:val="00CC4D71"/>
    <w:rsid w:val="00CC56BE"/>
    <w:rsid w:val="00CD6075"/>
    <w:rsid w:val="00CE24AC"/>
    <w:rsid w:val="00CE4FDA"/>
    <w:rsid w:val="00CF0F76"/>
    <w:rsid w:val="00D018A9"/>
    <w:rsid w:val="00D2251C"/>
    <w:rsid w:val="00D34E2F"/>
    <w:rsid w:val="00D35909"/>
    <w:rsid w:val="00D41707"/>
    <w:rsid w:val="00D47328"/>
    <w:rsid w:val="00D629B3"/>
    <w:rsid w:val="00D76AFB"/>
    <w:rsid w:val="00D81EBC"/>
    <w:rsid w:val="00D82F08"/>
    <w:rsid w:val="00D93A92"/>
    <w:rsid w:val="00DD1E61"/>
    <w:rsid w:val="00DF2607"/>
    <w:rsid w:val="00E012C1"/>
    <w:rsid w:val="00E21DD3"/>
    <w:rsid w:val="00E27A01"/>
    <w:rsid w:val="00E33D44"/>
    <w:rsid w:val="00E35ECD"/>
    <w:rsid w:val="00E46718"/>
    <w:rsid w:val="00E6396D"/>
    <w:rsid w:val="00E70347"/>
    <w:rsid w:val="00E73217"/>
    <w:rsid w:val="00E75021"/>
    <w:rsid w:val="00E76A3F"/>
    <w:rsid w:val="00E773B4"/>
    <w:rsid w:val="00E7771E"/>
    <w:rsid w:val="00E95008"/>
    <w:rsid w:val="00EA0A49"/>
    <w:rsid w:val="00EB1017"/>
    <w:rsid w:val="00EB5833"/>
    <w:rsid w:val="00EB595A"/>
    <w:rsid w:val="00EC2BEE"/>
    <w:rsid w:val="00EC427F"/>
    <w:rsid w:val="00EC67D6"/>
    <w:rsid w:val="00ED0F6C"/>
    <w:rsid w:val="00EE41D0"/>
    <w:rsid w:val="00EF0FCC"/>
    <w:rsid w:val="00EF22F3"/>
    <w:rsid w:val="00EF7F3A"/>
    <w:rsid w:val="00F0677A"/>
    <w:rsid w:val="00F21230"/>
    <w:rsid w:val="00F25F4B"/>
    <w:rsid w:val="00F37AA0"/>
    <w:rsid w:val="00F516FA"/>
    <w:rsid w:val="00F63069"/>
    <w:rsid w:val="00F704A5"/>
    <w:rsid w:val="00F8708F"/>
    <w:rsid w:val="00F8748A"/>
    <w:rsid w:val="00F87900"/>
    <w:rsid w:val="00FA2E4B"/>
    <w:rsid w:val="00FB110F"/>
    <w:rsid w:val="00FC2813"/>
    <w:rsid w:val="00FC3E79"/>
    <w:rsid w:val="00FE5276"/>
    <w:rsid w:val="00FE5BBF"/>
    <w:rsid w:val="00FF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51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205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2051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2051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205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5127"/>
    <w:pPr>
      <w:widowControl w:val="0"/>
      <w:shd w:val="clear" w:color="auto" w:fill="FFFFFF"/>
      <w:spacing w:after="0" w:line="240" w:lineRule="auto"/>
      <w:ind w:left="440"/>
      <w:jc w:val="both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05127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205127"/>
    <w:pPr>
      <w:widowControl w:val="0"/>
      <w:shd w:val="clear" w:color="auto" w:fill="FFFFFF"/>
      <w:spacing w:after="0" w:line="36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205127"/>
    <w:pPr>
      <w:widowControl w:val="0"/>
      <w:shd w:val="clear" w:color="auto" w:fill="FFFFFF"/>
      <w:spacing w:after="480" w:line="240" w:lineRule="auto"/>
      <w:ind w:left="110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205127"/>
    <w:pPr>
      <w:widowControl w:val="0"/>
      <w:shd w:val="clear" w:color="auto" w:fill="FFFFFF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3F0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D3886"/>
    <w:rPr>
      <w:rFonts w:cs="Times New Roman"/>
    </w:rPr>
  </w:style>
  <w:style w:type="character" w:styleId="a7">
    <w:name w:val="Strong"/>
    <w:basedOn w:val="a0"/>
    <w:uiPriority w:val="99"/>
    <w:qFormat/>
    <w:rsid w:val="00AD3886"/>
    <w:rPr>
      <w:rFonts w:cs="Times New Roman"/>
      <w:b/>
      <w:bCs/>
    </w:rPr>
  </w:style>
  <w:style w:type="character" w:customStyle="1" w:styleId="5">
    <w:name w:val="Основной текст (5)_"/>
    <w:basedOn w:val="a0"/>
    <w:link w:val="50"/>
    <w:rsid w:val="00AD3886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3886"/>
    <w:pPr>
      <w:widowControl w:val="0"/>
      <w:shd w:val="clear" w:color="auto" w:fill="FFFFFF"/>
      <w:spacing w:after="460" w:line="377" w:lineRule="auto"/>
      <w:ind w:left="340" w:firstLine="20"/>
      <w:jc w:val="both"/>
    </w:pPr>
    <w:rPr>
      <w:rFonts w:ascii="Arial" w:eastAsia="Arial" w:hAnsi="Arial" w:cs="Arial"/>
      <w:sz w:val="28"/>
      <w:szCs w:val="28"/>
    </w:rPr>
  </w:style>
  <w:style w:type="table" w:styleId="a8">
    <w:name w:val="Table Grid"/>
    <w:basedOn w:val="a1"/>
    <w:uiPriority w:val="59"/>
    <w:rsid w:val="00483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C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D0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042A"/>
  </w:style>
  <w:style w:type="paragraph" w:styleId="ac">
    <w:name w:val="footer"/>
    <w:basedOn w:val="a"/>
    <w:link w:val="ad"/>
    <w:uiPriority w:val="99"/>
    <w:unhideWhenUsed/>
    <w:rsid w:val="00BD0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042A"/>
  </w:style>
  <w:style w:type="character" w:styleId="ae">
    <w:name w:val="Emphasis"/>
    <w:basedOn w:val="a0"/>
    <w:uiPriority w:val="20"/>
    <w:qFormat/>
    <w:rsid w:val="00FC2813"/>
    <w:rPr>
      <w:rFonts w:cs="Times New Roman"/>
      <w:i/>
    </w:rPr>
  </w:style>
  <w:style w:type="character" w:customStyle="1" w:styleId="FontStyle318">
    <w:name w:val="Font Style318"/>
    <w:uiPriority w:val="99"/>
    <w:rsid w:val="00FC2813"/>
    <w:rPr>
      <w:rFonts w:ascii="Century Schoolbook" w:hAnsi="Century Schoolbook"/>
      <w:i/>
      <w:sz w:val="20"/>
    </w:rPr>
  </w:style>
  <w:style w:type="character" w:customStyle="1" w:styleId="Zag11">
    <w:name w:val="Zag_11"/>
    <w:uiPriority w:val="99"/>
    <w:rsid w:val="00FC2813"/>
  </w:style>
  <w:style w:type="paragraph" w:customStyle="1" w:styleId="Osnova">
    <w:name w:val="Osnova"/>
    <w:basedOn w:val="a"/>
    <w:uiPriority w:val="99"/>
    <w:rsid w:val="00FC281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msonospacingmailrucssattributepostfix">
    <w:name w:val="msonospacing_mailru_css_attribute_postfix"/>
    <w:basedOn w:val="a"/>
    <w:rsid w:val="00D4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mailrucssattributepostfix">
    <w:name w:val="a0_mailru_css_attribute_postfix"/>
    <w:basedOn w:val="a"/>
    <w:rsid w:val="00D4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794C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qFormat/>
    <w:rsid w:val="00FE5BBF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Default">
    <w:name w:val="Default"/>
    <w:rsid w:val="00A849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849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A849E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ty/primemaya-programma-po-uchebnomu-predmetu-russkij-rodnoj-yazyk-dlya-obrazovatelnyh-organizatsij-realizuyushhih-programmy-nachalnogo-obshhego-obrazovaniya" TargetMode="External"/><Relationship Id="rId13" Type="http://schemas.openxmlformats.org/officeDocument/2006/relationships/hyperlink" Target="http://gramota.ru/slovari/types" TargetMode="External"/><Relationship Id="rId18" Type="http://schemas.openxmlformats.org/officeDocument/2006/relationships/hyperlink" Target="http://rus.1september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gramota.ru/biblio/magazines/r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oty.ru/" TargetMode="External"/><Relationship Id="rId17" Type="http://schemas.openxmlformats.org/officeDocument/2006/relationships/hyperlink" Target="http://www.ruscorpora.ru/search-school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uscorpora.ru/search-school.html" TargetMode="External"/><Relationship Id="rId20" Type="http://schemas.openxmlformats.org/officeDocument/2006/relationships/hyperlink" Target="http://slovari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mota.ru/slovari/info/lop/" TargetMode="External"/><Relationship Id="rId24" Type="http://schemas.openxmlformats.org/officeDocument/2006/relationships/hyperlink" Target="http://feb-web.ru/feb/feb/dic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" TargetMode="External"/><Relationship Id="rId23" Type="http://schemas.openxmlformats.org/officeDocument/2006/relationships/hyperlink" Target="http://feb-web.ru/feb/feb/dict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ramota.ru/slovari/info/lop/" TargetMode="External"/><Relationship Id="rId19" Type="http://schemas.openxmlformats.org/officeDocument/2006/relationships/hyperlink" Target="file:///C:/Users/mavereva/Desktop/&#1056;&#160;&#1056;&#160;&#1056;&#1031;-&#1056;&#1038;&#1056;&#1119;&#1056;&#8226;&#1056;&#166;&#1056;&#1119;&#1056;&#160;&#1056;&#1115;&#1056;&#8226;&#1056;&#1113;&#1056;&#1118;/&#1056;&#1112;&#1056;&#181;&#1057;&#8218;&#1056;&#1109;&#1056;&#1169;&#1056;&#1105;&#1057;&#8225;&#1056;&#1108;&#1056;&#1105;/&#1056;&#1119;&#1056;&#1109;&#1057;&#1026;&#1057;&#8218;&#1056;&#176;&#1056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class/istiny/" TargetMode="External"/><Relationship Id="rId14" Type="http://schemas.openxmlformats.org/officeDocument/2006/relationships/hyperlink" Target="file:///C:/Users/LSavchuk/Documents/&#1056;&#1116;&#1056;&#1115;&#1056;&#8217;&#1056;" TargetMode="External"/><Relationship Id="rId22" Type="http://schemas.openxmlformats.org/officeDocument/2006/relationships/hyperlink" Target="http://feb-web.ru/feb/feb/dict.htm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F478-56B5-42A8-98C1-07AD9642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Иришик</dc:creator>
  <cp:lastModifiedBy>Паша</cp:lastModifiedBy>
  <cp:revision>15</cp:revision>
  <cp:lastPrinted>2019-09-30T09:38:00Z</cp:lastPrinted>
  <dcterms:created xsi:type="dcterms:W3CDTF">2019-10-05T14:02:00Z</dcterms:created>
  <dcterms:modified xsi:type="dcterms:W3CDTF">2021-02-16T02:43:00Z</dcterms:modified>
</cp:coreProperties>
</file>